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62" w:rsidRDefault="006F3B62" w:rsidP="006F3B62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6F3B62" w:rsidRDefault="006F3B62" w:rsidP="006F3B62"/>
    <w:p w:rsidR="006F3B62" w:rsidRPr="006F3B62" w:rsidRDefault="006F3B62" w:rsidP="006F3B62">
      <w:pPr>
        <w:jc w:val="center"/>
        <w:rPr>
          <w:b/>
          <w:sz w:val="28"/>
        </w:rPr>
      </w:pPr>
      <w:r w:rsidRPr="006F3B62">
        <w:rPr>
          <w:b/>
          <w:sz w:val="28"/>
        </w:rPr>
        <w:t>Николай Васильевич Гоголь</w:t>
      </w:r>
    </w:p>
    <w:p w:rsidR="006F3B62" w:rsidRPr="006F3B62" w:rsidRDefault="006F3B62" w:rsidP="006F3B62">
      <w:pPr>
        <w:jc w:val="center"/>
        <w:rPr>
          <w:b/>
          <w:sz w:val="28"/>
        </w:rPr>
      </w:pPr>
      <w:r w:rsidRPr="006F3B62">
        <w:rPr>
          <w:b/>
          <w:sz w:val="28"/>
        </w:rPr>
        <w:t>Заколдованное место</w:t>
      </w:r>
    </w:p>
    <w:p w:rsidR="006F3B62" w:rsidRDefault="006F3B62" w:rsidP="006F3B62">
      <w:bookmarkStart w:id="0" w:name="_GoBack"/>
      <w:bookmarkEnd w:id="0"/>
    </w:p>
    <w:p w:rsidR="006F3B62" w:rsidRDefault="006F3B62" w:rsidP="006F3B62">
      <w:pPr>
        <w:jc w:val="both"/>
      </w:pPr>
      <w:r>
        <w:t>Быль, рассказанная дьячком ***ской церкви</w:t>
      </w:r>
    </w:p>
    <w:p w:rsidR="006F3B62" w:rsidRDefault="006F3B62" w:rsidP="006F3B62">
      <w:pPr>
        <w:jc w:val="both"/>
      </w:pPr>
      <w:r>
        <w:t>Ей-Богу, уже надоело рассказывать! Да что вы думаете? Право, скучно: рассказывай, да и рассказывай, и отвязаться нельзя! Ну, извольте, я расскажу, только, ей-ей, в последний раз. Да, вот вы говорили насчет того, что человек может совладать, как говорят, с нечистым духом. Оно конечно, то есть, если хорошенько подумать, бывают на свете всякие случаи... Однако ж не говорите этого. Захочет обморочить дьявольская сила, то обморочит; ей-Богу, обморочит! Вот извольте видеть: нас всех у отца было четверо. Я тогда был еще дурень. Всего мне было лет одиннадцать; так нет же, не одиннадцать: я помню как теперь, когда раз побежал было на четвереньках и стал лаять по-собачьи, батько закричал на меня, покачав головою: «Эй, Фома, Фома! тебя женить пора, а ты дуреешь, как молодой лошак!» Дед был еще тогда жив и на ноги — пусть ему легко икнется на том свете — довольно крепок. Бывало, вздумает...</w:t>
      </w:r>
    </w:p>
    <w:p w:rsidR="006F3B62" w:rsidRDefault="006F3B62" w:rsidP="006F3B62">
      <w:pPr>
        <w:jc w:val="both"/>
      </w:pPr>
      <w:r>
        <w:t>Да что ж эдак рассказывать? Один выгребает из печки целый час уголь для своей трубки, другой зачем-то побежал за комору. Что, в самом деле!.. Добро бы поневоле, а то ведь сами же напросились. Слушать так слушать!</w:t>
      </w:r>
    </w:p>
    <w:p w:rsidR="006F3B62" w:rsidRDefault="006F3B62" w:rsidP="006F3B62">
      <w:pPr>
        <w:jc w:val="both"/>
      </w:pPr>
      <w:r>
        <w:t>Батько еще в начале весны повез в Крым на продажу табак. Не помню только, два или три воза снарядил он. Табак был тогда в цене. С собою взял он трехгодового брата — приучать заранее чумаковать. Нас осталось: дед, мать, я, да брат, да еще брат. Дед засеял баштан на самой дороге и перешел жить в курень; взял и нас с собою гонять воробьев и сорок с баштану. Нам это было нельзя сказать чтобы худо. Бывало, наешься в день столько огурцов, дынь, репы, цибули, гороху, что в животе, ей-Богу, как будто петухи кричат. Ну, оно притом же и прибыльно. Проезжие толкутся по дороге, всякому захочется полакомиться арбузом или дынею. Да из окрестных хуторов, бывало, нанесут на обмен кур, яиц, индеек. Житье было хорошее.</w:t>
      </w:r>
    </w:p>
    <w:p w:rsidR="006F3B62" w:rsidRDefault="006F3B62" w:rsidP="006F3B62">
      <w:pPr>
        <w:jc w:val="both"/>
      </w:pPr>
      <w:r>
        <w:t>Но деду более всего любо было то, что чумаков каждый день возов пятьдесят проедет. Народ, знаете, бывалый: пойдет рассказывать — только уши развешивай! А деду это все равно что голодному галушки. Иной раз, бывало, случится встреча с старыми знакомыми, — деда всякий уже знал, — можете посудить сами, что бывает, когда соберется старье: тара, тара, тогда-то да тогда-то, такое-то да такое-то было... ну, и разольются! вспомянут Бог знает когдашнее.</w:t>
      </w:r>
    </w:p>
    <w:p w:rsidR="006F3B62" w:rsidRDefault="006F3B62" w:rsidP="006F3B62">
      <w:pPr>
        <w:jc w:val="both"/>
      </w:pPr>
      <w:r>
        <w:t>Раз, — ну вот, право, как будто теперь случилось, — солнце стало уже садиться; дед ходил по баштану и снимал с кавунов листья, которыми прикрывал их днем, чтоб не попеклись на солнце.</w:t>
      </w:r>
    </w:p>
    <w:p w:rsidR="006F3B62" w:rsidRDefault="006F3B62" w:rsidP="006F3B62">
      <w:pPr>
        <w:jc w:val="both"/>
      </w:pPr>
      <w:r>
        <w:t>— Смотри, Остап! — говорю я брату, — вон чумаки едут!</w:t>
      </w:r>
    </w:p>
    <w:p w:rsidR="006F3B62" w:rsidRDefault="006F3B62" w:rsidP="006F3B62">
      <w:pPr>
        <w:jc w:val="both"/>
      </w:pPr>
      <w:r>
        <w:t>— Где чумаки? — сказал дед, положивши значок на большой дыне, чтобы на случай не съели хлопцы.</w:t>
      </w:r>
    </w:p>
    <w:p w:rsidR="006F3B62" w:rsidRDefault="006F3B62" w:rsidP="006F3B62">
      <w:pPr>
        <w:jc w:val="both"/>
      </w:pPr>
      <w:r>
        <w:t>По дороге тянулось точно возов шесть. Впереди шел чумак уже с сизыми усами. Не дошедши шагов — как бы вам сказать — на десять, он остановился.</w:t>
      </w:r>
    </w:p>
    <w:p w:rsidR="006F3B62" w:rsidRDefault="006F3B62" w:rsidP="006F3B62">
      <w:pPr>
        <w:jc w:val="both"/>
      </w:pPr>
      <w:r>
        <w:t>— Здорово, Максим! Вот привел Бог где увидеться!</w:t>
      </w:r>
    </w:p>
    <w:p w:rsidR="006F3B62" w:rsidRDefault="006F3B62" w:rsidP="006F3B62">
      <w:pPr>
        <w:jc w:val="both"/>
      </w:pPr>
      <w:r>
        <w:t>Дед прищурил глаза:</w:t>
      </w:r>
    </w:p>
    <w:p w:rsidR="006F3B62" w:rsidRDefault="006F3B62" w:rsidP="006F3B62">
      <w:pPr>
        <w:jc w:val="both"/>
      </w:pPr>
      <w:r>
        <w:lastRenderedPageBreak/>
        <w:t>— А! здорово, здорово! откуда Бог несет? И Болячка здесь? здорово, здорово, брат! Что за дьявол! да тут все: и Крутотрыщенко! и Печерыця и Ковелек! и Стецько! здорово! А, га, га! го, го!.. — И пошли целоваться.</w:t>
      </w:r>
    </w:p>
    <w:p w:rsidR="006F3B62" w:rsidRDefault="006F3B62" w:rsidP="006F3B62">
      <w:pPr>
        <w:jc w:val="both"/>
      </w:pPr>
      <w:r>
        <w:t>Волов распрягли и пустили пастись на траву. Возы оставили на дороге; а сами сели все в кружок впереди куреня и закурили люльки. Но куда уже тут до люлек? за россказнями да за раздобарами вряд ли и по одной досталось. После полдника стал дед потчевать гостей дынями. Вот каждый, взявши по дыне, обчистил ее чистенько ножиком (калачи все были тертые, мыкали немало, знали уже, как едят в свете; пожалуй, и за панский стол хоть сейчас готовы сесть), обчистивши хорошенько, проткнул каждый пальцем дырочку, выпил из нее кисель, стал резать по кусочкам и класть в рот.</w:t>
      </w:r>
    </w:p>
    <w:p w:rsidR="006F3B62" w:rsidRDefault="006F3B62" w:rsidP="006F3B62">
      <w:pPr>
        <w:jc w:val="both"/>
      </w:pPr>
      <w:r>
        <w:t>— Что ж вы, хлопцы, — сказал дед, — рты свои разинули? танцуйте, собачьи дети! Где, Остап, твоя сопилка? А ну-ка козачка! Фома, берись в боки! ну! вот так! гей, гоп!</w:t>
      </w:r>
    </w:p>
    <w:p w:rsidR="006F3B62" w:rsidRDefault="006F3B62" w:rsidP="006F3B62">
      <w:pPr>
        <w:jc w:val="both"/>
      </w:pPr>
      <w:r>
        <w:t>Я был тогда малый подвижной. Старость проклятая! теперь уже не пойду так; вместо всех выкрутасов ноги только спотыкаются. Долго глядел дед на нас, сидя с чумаками. Я замечаю, что у него ноги не постоят на месте: так, как будто их что-нибудь дергает.</w:t>
      </w:r>
    </w:p>
    <w:p w:rsidR="006F3B62" w:rsidRDefault="006F3B62" w:rsidP="006F3B62">
      <w:pPr>
        <w:jc w:val="both"/>
      </w:pPr>
      <w:r>
        <w:t>— Смотри, Фома, — сказал Остап, — если старый хрен не пойдет танцевать!</w:t>
      </w:r>
    </w:p>
    <w:p w:rsidR="006F3B62" w:rsidRDefault="006F3B62" w:rsidP="006F3B62">
      <w:pPr>
        <w:jc w:val="both"/>
      </w:pPr>
      <w:r>
        <w:t>Что ж вы думаете? не успел он сказать — не вытерпел старичина! захотелось, знаете, прихвастнуть пред чумаками.</w:t>
      </w:r>
    </w:p>
    <w:p w:rsidR="006F3B62" w:rsidRDefault="006F3B62" w:rsidP="006F3B62">
      <w:pPr>
        <w:jc w:val="both"/>
      </w:pPr>
      <w:r>
        <w:t>— Вишь, чертовы дети! разве так танцуют? Вот как танцуют! — сказал он, поднявшись на ноги, протянув руки и ударив каблуками.</w:t>
      </w:r>
    </w:p>
    <w:p w:rsidR="006F3B62" w:rsidRDefault="006F3B62" w:rsidP="006F3B62">
      <w:pPr>
        <w:jc w:val="both"/>
      </w:pPr>
      <w:r>
        <w:t>Ну, нечего сказать, танцевать-то он танцевал так, хоть бы и с гетьманшею. Мы посторонились, и пошел хрен вывертывать ногами по всему гладкому месту, которое было возле грядки с огурцами. Только что дошел, однако ж, до половины и хотел разгуляться и выметнуть ногами на вихорь какую-то свою штуку, — не подымаются ноги, да и только! Что за пропасть! Разогнался снова, дошел до середины — не берет! что хочь делай: не берет, да и не берет! ноги как деревянные стали! «Вишь, дьявольское место! вишь, сатанинское наваждение! впутается же Ирод, враг рода человеческого!»</w:t>
      </w:r>
    </w:p>
    <w:p w:rsidR="006F3B62" w:rsidRDefault="006F3B62" w:rsidP="006F3B62">
      <w:pPr>
        <w:jc w:val="both"/>
      </w:pPr>
      <w:r>
        <w:t>Ну, как наделать страму перед чумаками? Пустился снова и начал чесать дробно, мелко, любо глядеть; до середины — нет! не вытанцывается, да и полно!</w:t>
      </w:r>
    </w:p>
    <w:p w:rsidR="006F3B62" w:rsidRDefault="006F3B62" w:rsidP="006F3B62">
      <w:pPr>
        <w:jc w:val="both"/>
      </w:pPr>
      <w:r>
        <w:t>— А, шельмовский сатана! чтоб ты подавился гнилою дынею! чтоб еще маленьким издохнул, собачий сын! вот на старость наделал стыда какого!..</w:t>
      </w:r>
    </w:p>
    <w:p w:rsidR="006F3B62" w:rsidRDefault="006F3B62" w:rsidP="006F3B62">
      <w:pPr>
        <w:jc w:val="both"/>
      </w:pPr>
      <w:r>
        <w:t>И в самом деле сзади кто-то засмеялся. Оглянулся: ни баштану, ни чумаков, ничего; назади, впереди, по сторонам — гладкое поле.</w:t>
      </w:r>
    </w:p>
    <w:p w:rsidR="006F3B62" w:rsidRDefault="006F3B62" w:rsidP="006F3B62">
      <w:pPr>
        <w:jc w:val="both"/>
      </w:pPr>
      <w:r>
        <w:t>— Э! ссс... вот тебе на!</w:t>
      </w:r>
    </w:p>
    <w:p w:rsidR="006F3B62" w:rsidRDefault="006F3B62" w:rsidP="006F3B62">
      <w:pPr>
        <w:jc w:val="both"/>
      </w:pPr>
      <w:r>
        <w:t>Начал прищуривать глаза — место, кажись, не совсем незнакомое: сбоку лес, из-за леса торчал какой-то шест и виделся прочь далеко в небе. Что за пропасть! да это голубятня, что у попа в огороде! С другой стороны тоже что-то сереет; вгляделся: гумно волостного писаря. Вот куда затащила нечистая сила! Поколесивши кругом, наткнулся он на дорожку. Месяца не было; белое пятно мелькало вместо него сквозь тучу. «Быть завтра большому ветру!» — подумал дед. Глядь, в стороне от дорожки на могилке вспыхнула свечка.</w:t>
      </w:r>
    </w:p>
    <w:p w:rsidR="006F3B62" w:rsidRDefault="006F3B62" w:rsidP="006F3B62">
      <w:pPr>
        <w:jc w:val="both"/>
      </w:pPr>
      <w:r>
        <w:t>— Вишь! — стал дед и руками подперся в боки, и глядит: свечка потухла; вдали и немного подалее загорелась другая. — Клад! — закричал дед. — Я ставлю Бог знает что, если не клад! — и уже поплевал было в руки, чтобы копать, да спохватился, что нет при нем ни заступа, ни лопаты. — Эх, жаль! ну, кто знает, может быть, стоит только поднять дерн, а он тут и лежит, голубчик! Нечего делать, назначить, по крайней мере, место, чтобы не позабыть после!</w:t>
      </w:r>
    </w:p>
    <w:p w:rsidR="006F3B62" w:rsidRDefault="006F3B62" w:rsidP="006F3B62">
      <w:pPr>
        <w:jc w:val="both"/>
      </w:pPr>
      <w:r>
        <w:lastRenderedPageBreak/>
        <w:t>Вот, перетянувши сломленную, видно вихрем, порядочную ветку дерева, навалил он ее на ту могилку, где горела свечка, и пошел по дорожке. Молодой дубовый лес стал редеть; мелькнул плетень. «Ну, так! не говорил ли я, — подумал дед, — что это попова левада? Вот и плетень его! теперь и версты нет до баштана».</w:t>
      </w:r>
    </w:p>
    <w:p w:rsidR="006F3B62" w:rsidRDefault="006F3B62" w:rsidP="006F3B62">
      <w:pPr>
        <w:jc w:val="both"/>
      </w:pPr>
      <w:r>
        <w:t>Поздненько, однако ж, пришел он домой и галушек не захотел есть. Разбудивши брата Остапа, спросил только, давно ли уехали чумаки, и завернулся в тулуп. И когда тот начал было спрашивать:</w:t>
      </w:r>
    </w:p>
    <w:p w:rsidR="006F3B62" w:rsidRDefault="006F3B62" w:rsidP="006F3B62">
      <w:pPr>
        <w:jc w:val="both"/>
      </w:pPr>
      <w:r>
        <w:t>— А куда тебя, дед, черти дели сегодня?</w:t>
      </w:r>
    </w:p>
    <w:p w:rsidR="006F3B62" w:rsidRDefault="006F3B62" w:rsidP="006F3B62">
      <w:pPr>
        <w:jc w:val="both"/>
      </w:pPr>
      <w:r>
        <w:t>— Не спрашивай, — сказал он, завертываясь еще крепче, — не спрашивай, Остап; не то поседеешь! — И захрапел так, что воробьи, которые забрались было на баштан, поподымались с перепугу на воздух. Но где уж там ему спалось! Нечего сказать, хитрая была бестия, дай Боже ему Царствие Небесное! — умел отделаться всегда. Иной раз такую запоет песню, что губы станешь кусать.</w:t>
      </w:r>
    </w:p>
    <w:p w:rsidR="006F3B62" w:rsidRDefault="006F3B62" w:rsidP="006F3B62">
      <w:pPr>
        <w:jc w:val="both"/>
      </w:pPr>
      <w:r>
        <w:t>На другой день, чуть только стало смеркаться в поле, дед надел свитку, подпоясался, взял под мышку заступ и лопату, надел на голову шапку, выпил кухоль сировцу, утер губы полою и пошел прямо к попову огороду. Вот минул и плетень, и низенький дубовый лес. Промеж деревьев вьется дорожка и выходит в поле. Кажись, та самая. Вышел и на поле — место точь-в-точь вчерашнее: вон и голубятня торчит; но гумна не видно. «Нет, это не то место. То, стало быть, подалее; нужно, видно, поворотить к гумну!» Поворотил назад, стал идти другою дорогою — гумно видно, а голубятни нет! Опять поворотил поближе к голубятне — гумно спряталось. В поле, как нарочно, стал накрапывать дождик. Побежал снова к гумну — голубятня пропала; к голубятне — гумно пропало.</w:t>
      </w:r>
    </w:p>
    <w:p w:rsidR="006F3B62" w:rsidRDefault="006F3B62" w:rsidP="006F3B62">
      <w:pPr>
        <w:jc w:val="both"/>
      </w:pPr>
      <w:r>
        <w:t>— А чтоб ты, проклятый сатана, не дождал детей своих видеть!</w:t>
      </w:r>
    </w:p>
    <w:p w:rsidR="006F3B62" w:rsidRDefault="006F3B62" w:rsidP="006F3B62">
      <w:pPr>
        <w:jc w:val="both"/>
      </w:pPr>
      <w:r>
        <w:t>А дождь пустился, как будто из ведра.</w:t>
      </w:r>
    </w:p>
    <w:p w:rsidR="006F3B62" w:rsidRDefault="006F3B62" w:rsidP="006F3B62">
      <w:pPr>
        <w:jc w:val="both"/>
      </w:pPr>
      <w:r>
        <w:t>Вот, скинувши новые сапоги и обернувши в хустку, чтобы не покоробились от дождя, задал он такого бегуна, как будто панский иноходец. Влез в курень, промокши насквозь, накрылся тулупом и принялся ворчать что-то сквозь зубы и приголубливать черта такими словами, каких я еще отроду не слыхивал. Признаюсь, я бы, верно, покраснел, если бы случилось это среди дня.</w:t>
      </w:r>
    </w:p>
    <w:p w:rsidR="006F3B62" w:rsidRDefault="006F3B62" w:rsidP="006F3B62">
      <w:pPr>
        <w:jc w:val="both"/>
      </w:pPr>
      <w:r>
        <w:t>На другой день проснулся, смотрю: уже дед ходит по баштану как ни в чем не бывало и прикрывает лопухом арбузы. За обедом опять старичина разговорился, стал пугать меньшего брата, что он обменяет его на кур вместо арбуза; а пообедавши, сделал сам из дерева пищик и начал на нем играть; и дал нам забавляться дыню, свернувшуюся в три погибели, словно змею, которую называл он турецкою. Теперь таких дынь я нигде и не видывал. Правда, семена ему что-то издалека достались.</w:t>
      </w:r>
    </w:p>
    <w:p w:rsidR="006F3B62" w:rsidRDefault="006F3B62" w:rsidP="006F3B62">
      <w:pPr>
        <w:jc w:val="both"/>
      </w:pPr>
      <w:r>
        <w:t>Ввечеру, уже повечерявши, дед пошел с заступом прокопать новую грядку для поздних тыкв. Стал проходить мимо того заколдованного места, не вытерпел, чтобы не проворчать сквозь зубы: «Проклятое место!» — взошел на середину, где не вытанцывалось позавчера, и ударил в сердцах заступом. Глядь, вокруг него опять то же самое поле: с одной стороны торчит голубятня, а с другой гумно. «Ну, хорошо, что догадался взять с собою заступ. Вон и дорожка! вон и могилка стоит! вон и ветка навалена! вон-вон горит и свечка! Как бы только не ошибиться».</w:t>
      </w:r>
    </w:p>
    <w:p w:rsidR="006F3B62" w:rsidRDefault="006F3B62" w:rsidP="006F3B62">
      <w:pPr>
        <w:jc w:val="both"/>
      </w:pPr>
      <w:r>
        <w:t>Потихоньку побежал он, поднявши заступ вверх, как будто бы хотел им попотчевать кабана, затесавшегося на баштан, и остановился перед могилкою. Свечка погасла; на могиле лежал камень, заросший травою. «Этот камень нужно поднять!» — подумал дед и начал обкапывать его со всех сторон. Велик проклятый камень! вот, однако ж, упершись крепко ногами в землю, пихнул он его с могилы. «Гу!» — пошло по долине. «Туда тебе и дорога! Теперь живее пойдет дело».</w:t>
      </w:r>
    </w:p>
    <w:p w:rsidR="006F3B62" w:rsidRDefault="006F3B62" w:rsidP="006F3B62">
      <w:pPr>
        <w:jc w:val="both"/>
      </w:pPr>
      <w:r>
        <w:t>Тут дед остановился, достал рожок, насыпал на кулак табаку и готовился было поднести к носу, как вдруг над головою его «чихи!» — чихнуло что-то так, что покачнулись деревья и деду забрызгало все лицо.</w:t>
      </w:r>
    </w:p>
    <w:p w:rsidR="006F3B62" w:rsidRDefault="006F3B62" w:rsidP="006F3B62">
      <w:pPr>
        <w:jc w:val="both"/>
      </w:pPr>
      <w:r>
        <w:lastRenderedPageBreak/>
        <w:t>— Отворотился хоть бы в сторону, когда хочешь чихнуть! — проговорил дед, протирая глаза. Осмотрелся — никого нет. — Нет, не любит, видно, черт табаку! — продолжал он, кладя рожок в пазуху и принимаясь за заступ. — Дурень же он, а такого табаку ни деду, ни отцу его не доводилось нюхать!</w:t>
      </w:r>
    </w:p>
    <w:p w:rsidR="006F3B62" w:rsidRDefault="006F3B62" w:rsidP="006F3B62">
      <w:pPr>
        <w:jc w:val="both"/>
      </w:pPr>
      <w:r>
        <w:t>Стал копать — земля мягкая, заступ так и уходит. Вот что-то звукнуло. Выкидавши землю, увидел он котел.</w:t>
      </w:r>
    </w:p>
    <w:p w:rsidR="006F3B62" w:rsidRDefault="006F3B62" w:rsidP="006F3B62">
      <w:pPr>
        <w:jc w:val="both"/>
      </w:pPr>
      <w:r>
        <w:t>— А, голубчик, вот где ты! — вскрикнул дед, подсовывая под него заступ.</w:t>
      </w:r>
    </w:p>
    <w:p w:rsidR="006F3B62" w:rsidRDefault="006F3B62" w:rsidP="006F3B62">
      <w:pPr>
        <w:jc w:val="both"/>
      </w:pPr>
      <w:r>
        <w:t>— А, голубчик, вот где ты! — запищал птичий нос, клюнувши котел.</w:t>
      </w:r>
    </w:p>
    <w:p w:rsidR="006F3B62" w:rsidRDefault="006F3B62" w:rsidP="006F3B62">
      <w:pPr>
        <w:jc w:val="both"/>
      </w:pPr>
      <w:r>
        <w:t>Посторонился дед и выпустил заступ.</w:t>
      </w:r>
    </w:p>
    <w:p w:rsidR="006F3B62" w:rsidRDefault="006F3B62" w:rsidP="006F3B62">
      <w:pPr>
        <w:jc w:val="both"/>
      </w:pPr>
      <w:r>
        <w:t>— А, голубчик, вот где ты! — заблеяла баранья голова с верхушки дерева.</w:t>
      </w:r>
    </w:p>
    <w:p w:rsidR="006F3B62" w:rsidRDefault="006F3B62" w:rsidP="006F3B62">
      <w:pPr>
        <w:jc w:val="both"/>
      </w:pPr>
      <w:r>
        <w:t>— А, голубчик, вот где ты! — заревел медведь, высунувши из-за дерева свое рыло.</w:t>
      </w:r>
    </w:p>
    <w:p w:rsidR="006F3B62" w:rsidRDefault="006F3B62" w:rsidP="006F3B62">
      <w:pPr>
        <w:jc w:val="both"/>
      </w:pPr>
      <w:r>
        <w:t>Дрожь проняла деда.</w:t>
      </w:r>
    </w:p>
    <w:p w:rsidR="006F3B62" w:rsidRDefault="006F3B62" w:rsidP="006F3B62">
      <w:pPr>
        <w:jc w:val="both"/>
      </w:pPr>
      <w:r>
        <w:t>— Да тут страшно слово сказать! — проворчал он про себя.</w:t>
      </w:r>
    </w:p>
    <w:p w:rsidR="006F3B62" w:rsidRDefault="006F3B62" w:rsidP="006F3B62">
      <w:pPr>
        <w:jc w:val="both"/>
      </w:pPr>
      <w:r>
        <w:t>— Тут страшно слово сказать! — пискнул птичий нос.</w:t>
      </w:r>
    </w:p>
    <w:p w:rsidR="006F3B62" w:rsidRDefault="006F3B62" w:rsidP="006F3B62">
      <w:pPr>
        <w:jc w:val="both"/>
      </w:pPr>
      <w:r>
        <w:t>— Страшно слово сказать! — заблеяла баранья голова.</w:t>
      </w:r>
    </w:p>
    <w:p w:rsidR="006F3B62" w:rsidRDefault="006F3B62" w:rsidP="006F3B62">
      <w:pPr>
        <w:jc w:val="both"/>
      </w:pPr>
      <w:r>
        <w:t>— Слово сказать! — ревнул медведь.</w:t>
      </w:r>
    </w:p>
    <w:p w:rsidR="006F3B62" w:rsidRDefault="006F3B62" w:rsidP="006F3B62">
      <w:pPr>
        <w:jc w:val="both"/>
      </w:pPr>
      <w:r>
        <w:t>— Гм... — сказал дед и сам перепугался.</w:t>
      </w:r>
    </w:p>
    <w:p w:rsidR="006F3B62" w:rsidRDefault="006F3B62" w:rsidP="006F3B62">
      <w:pPr>
        <w:jc w:val="both"/>
      </w:pPr>
      <w:r>
        <w:t>— Гм! — пропищал нос.</w:t>
      </w:r>
    </w:p>
    <w:p w:rsidR="006F3B62" w:rsidRDefault="006F3B62" w:rsidP="006F3B62">
      <w:pPr>
        <w:jc w:val="both"/>
      </w:pPr>
      <w:r>
        <w:t>— Гм! — проблеял баран.</w:t>
      </w:r>
    </w:p>
    <w:p w:rsidR="006F3B62" w:rsidRDefault="006F3B62" w:rsidP="006F3B62">
      <w:pPr>
        <w:jc w:val="both"/>
      </w:pPr>
      <w:r>
        <w:t>— Гум! — заревел медведь.</w:t>
      </w:r>
    </w:p>
    <w:p w:rsidR="006F3B62" w:rsidRDefault="006F3B62" w:rsidP="006F3B62">
      <w:pPr>
        <w:jc w:val="both"/>
      </w:pPr>
      <w:r>
        <w:t>Со страхом оборотился он: Боже ты мой, какая ночь! ни звезд, ни месяца; вокруг провалы; под ногами круча без дна; над головою свесилась гора и вот-вот, кажись, так и хочет оборваться на него! И чудится деду, что из-за нее мигает какая-то харя: у! у! нос — как мех в кузнице; ноздри — хоть по ведру воды влей в каждую! губы, ей-Богу, как две колоды! красные очи выкатились наверх, и еще и язык высунула и дразнит!</w:t>
      </w:r>
    </w:p>
    <w:p w:rsidR="006F3B62" w:rsidRDefault="006F3B62" w:rsidP="006F3B62">
      <w:pPr>
        <w:jc w:val="both"/>
      </w:pPr>
      <w:r>
        <w:t>— Черт с тобою! — сказал дед, бросив котел. — На тебе и клад твой! Экая мерзостная рожа! — и уже ударился было бежать, да огляделся и стал, увидевши, что все было по-прежнему. — Это только пугает нечистая сила!</w:t>
      </w:r>
    </w:p>
    <w:p w:rsidR="006F3B62" w:rsidRDefault="006F3B62" w:rsidP="006F3B62">
      <w:pPr>
        <w:jc w:val="both"/>
      </w:pPr>
      <w:r>
        <w:t>Принялся снова за котел — нет, тяжел! Что делать? Тут же не оставить! Вот, собравши все силы, ухватился он за него руками.</w:t>
      </w:r>
    </w:p>
    <w:p w:rsidR="006F3B62" w:rsidRDefault="006F3B62" w:rsidP="006F3B62">
      <w:pPr>
        <w:jc w:val="both"/>
      </w:pPr>
      <w:r>
        <w:t>— Ну, разом, разом! еще, еще! — и вытащил! — Ух! Теперь понюхать табаку!</w:t>
      </w:r>
    </w:p>
    <w:p w:rsidR="006F3B62" w:rsidRDefault="006F3B62" w:rsidP="006F3B62">
      <w:pPr>
        <w:jc w:val="both"/>
      </w:pPr>
      <w:r>
        <w:t>Достал рожок; прежде, однако ж, чем стал насыпать, осмотрелся хорошенько, нет ли кого: кажись, что нет; но вот чудится ему, что пень дерева пыхтит и дуется, показываются уши, наливаются красные глаза; ноздри раздулись, нос поморщился и вот так и собирается чихнуть. «Нет, не понюхаю табаку, — подумал дед, спрятавши рожок, — опять заплюет сатана очи». Схватил скорее котел и давай бежать, сколько доставало духу; только слышит, что сзади что-то так и чешет прутьями по ногам... «Ай! ай, ай!» — покрикивал только дед, ударив во всю мочь; и как добежал до попова огорода, тогда только перевел немного дух.</w:t>
      </w:r>
    </w:p>
    <w:p w:rsidR="006F3B62" w:rsidRDefault="006F3B62" w:rsidP="006F3B62">
      <w:pPr>
        <w:jc w:val="both"/>
      </w:pPr>
      <w:r>
        <w:t xml:space="preserve">«Куда это зашел дед?» — думали мы, дожидаясь часа три. Уже с хутора давно пришла мать и принесла горшок горячих галушек. Нет да и нет деда! Стали опять вечерять сами. После вечери вымыла мать </w:t>
      </w:r>
      <w:r>
        <w:lastRenderedPageBreak/>
        <w:t>горшок и искала глазами, куда бы вылить помои, потому что вокруг все были гряды; как видит, идет прямо к ней навстречу кухва. На небе было-таки темненько. Верно, кто-нибудь из хлопцев, шаля, спрятался сзади и подталкивает ее.</w:t>
      </w:r>
    </w:p>
    <w:p w:rsidR="006F3B62" w:rsidRDefault="006F3B62" w:rsidP="006F3B62">
      <w:pPr>
        <w:jc w:val="both"/>
      </w:pPr>
      <w:r>
        <w:t>— Вот кстати, сюда вылить помои! — сказала и вылила горячие помои.</w:t>
      </w:r>
    </w:p>
    <w:p w:rsidR="006F3B62" w:rsidRDefault="006F3B62" w:rsidP="006F3B62">
      <w:pPr>
        <w:jc w:val="both"/>
      </w:pPr>
      <w:r>
        <w:t>— Ай! — закричало басом.</w:t>
      </w:r>
    </w:p>
    <w:p w:rsidR="006F3B62" w:rsidRDefault="006F3B62" w:rsidP="006F3B62">
      <w:pPr>
        <w:jc w:val="both"/>
      </w:pPr>
      <w:r>
        <w:t>Глядь — дед. Ну, кто его знает! Ей-Богу, думали, что бочка лезет. Признаюсь, хоть оно и грешно немного, а, право, смешно показалось, когда седая голова деда вся была окутана в помои и обвешана корками с арбузов и дыней.</w:t>
      </w:r>
    </w:p>
    <w:p w:rsidR="006F3B62" w:rsidRDefault="006F3B62" w:rsidP="006F3B62">
      <w:pPr>
        <w:jc w:val="both"/>
      </w:pPr>
      <w:r>
        <w:t>— Вишь, чертова баба! — сказал дед, утирая голову полою, — как опарила! как будто свинью перед Рождеством! Ну, хлопцы, будет вам теперь на бублики! Будете, собачьи дети, ходить в золотых жупанах! Посмотрите-ка, посмотрите сюда, что я вам принес! — сказал дед и открыл котел.</w:t>
      </w:r>
    </w:p>
    <w:p w:rsidR="006F3B62" w:rsidRDefault="006F3B62" w:rsidP="006F3B62">
      <w:pPr>
        <w:jc w:val="both"/>
      </w:pPr>
      <w:r>
        <w:t>Что ж бы, вы думали, такое там было? ну, по малой мере, подумавши, хорошенько, а? золото? Вот то-то, что не золото: сор, дрязг... стыдно сказать, что такое. Плюнул дед, кинул котел и руки после того вымыл.</w:t>
      </w:r>
    </w:p>
    <w:p w:rsidR="006F3B62" w:rsidRDefault="006F3B62" w:rsidP="006F3B62">
      <w:pPr>
        <w:jc w:val="both"/>
      </w:pPr>
      <w:r>
        <w:t>И с той поры заклял дед и нас верить когда-либо черту.</w:t>
      </w:r>
    </w:p>
    <w:p w:rsidR="006F3B62" w:rsidRDefault="006F3B62" w:rsidP="006F3B62">
      <w:pPr>
        <w:jc w:val="both"/>
      </w:pPr>
      <w:r>
        <w:t>— И не думайте! — говорил он часто нам, — все, что ни скажет враг Господа Христа, все солжет, собачий сын! У него правды и на копейку нет!</w:t>
      </w:r>
    </w:p>
    <w:p w:rsidR="006F3B62" w:rsidRDefault="006F3B62" w:rsidP="006F3B62">
      <w:pPr>
        <w:jc w:val="both"/>
      </w:pPr>
      <w:r>
        <w:t>И, бывало, чуть только услышит старик, что в ином месте неспокойно:</w:t>
      </w:r>
    </w:p>
    <w:p w:rsidR="006F3B62" w:rsidRDefault="006F3B62" w:rsidP="006F3B62">
      <w:pPr>
        <w:jc w:val="both"/>
      </w:pPr>
      <w:r>
        <w:t>— А ну-те, ребята, давайте крестить! — закричит к нам. — Так его! так его! хорошенько! — и начнет класть кресты. А то проклятое место, где не вытанцывалось, загородил плетнем, велел кидать все, что ни есть непотребного, весь бурьян и сор, который выгребал из баштана.</w:t>
      </w:r>
    </w:p>
    <w:p w:rsidR="00835702" w:rsidRDefault="006F3B62" w:rsidP="006F3B62">
      <w:pPr>
        <w:jc w:val="both"/>
      </w:pPr>
      <w:r>
        <w:t>Так вот как морочит нечистая сила человека! Я знаю хорошо эту землю: после того нанимали ее у батька под баштан соседние козаки. Земля славная! и Урожай всегда бывал на диво; но на заколдованном месте никогда не было ничего доброго. Засеют как следует, а взойдет такое, что и разобрать нельзя: арбуз не арбуз, тыква не тыква, огурец не огурец... черт знает что такое!</w:t>
      </w:r>
    </w:p>
    <w:sectPr w:rsidR="00835702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5E" w:rsidRDefault="007C425E" w:rsidP="006F3B62">
      <w:pPr>
        <w:spacing w:after="0" w:line="240" w:lineRule="auto"/>
      </w:pPr>
      <w:r>
        <w:separator/>
      </w:r>
    </w:p>
  </w:endnote>
  <w:endnote w:type="continuationSeparator" w:id="0">
    <w:p w:rsidR="007C425E" w:rsidRDefault="007C425E" w:rsidP="006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5E" w:rsidRDefault="007C425E" w:rsidP="006F3B62">
      <w:pPr>
        <w:spacing w:after="0" w:line="240" w:lineRule="auto"/>
      </w:pPr>
      <w:r>
        <w:separator/>
      </w:r>
    </w:p>
  </w:footnote>
  <w:footnote w:type="continuationSeparator" w:id="0">
    <w:p w:rsidR="007C425E" w:rsidRDefault="007C425E" w:rsidP="006F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532767"/>
      <w:docPartObj>
        <w:docPartGallery w:val="Page Numbers (Top of Page)"/>
        <w:docPartUnique/>
      </w:docPartObj>
    </w:sdtPr>
    <w:sdtContent>
      <w:p w:rsidR="006F3B62" w:rsidRDefault="006F3B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3B" w:rsidRPr="0021433B">
          <w:rPr>
            <w:noProof/>
            <w:lang w:val="ru-RU"/>
          </w:rPr>
          <w:t>1</w:t>
        </w:r>
        <w:r>
          <w:fldChar w:fldCharType="end"/>
        </w:r>
      </w:p>
    </w:sdtContent>
  </w:sdt>
  <w:p w:rsidR="006F3B62" w:rsidRDefault="006F3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3itDIiURsMd4teGqrQ/E0vJwPNje1kNWIJrC5F/mSilpMH2QYG804YeeuQNt7LkiQ9atrlIGCr7O76C8RKng==" w:salt="inzr97ZR2kWYU5sFffGf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62"/>
    <w:rsid w:val="0021433B"/>
    <w:rsid w:val="006F3B62"/>
    <w:rsid w:val="007C425E"/>
    <w:rsid w:val="008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73655-88B1-468B-920D-21B85105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B62"/>
  </w:style>
  <w:style w:type="paragraph" w:styleId="a5">
    <w:name w:val="footer"/>
    <w:basedOn w:val="a"/>
    <w:link w:val="a6"/>
    <w:uiPriority w:val="99"/>
    <w:unhideWhenUsed/>
    <w:rsid w:val="006F3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9398</Words>
  <Characters>5358</Characters>
  <Application>Microsoft Office Word</Application>
  <DocSecurity>8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2015-02-09T15:40:00Z</dcterms:created>
  <dcterms:modified xsi:type="dcterms:W3CDTF">2015-02-09T15:46:00Z</dcterms:modified>
</cp:coreProperties>
</file>