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36E" w:rsidRDefault="00D7036E" w:rsidP="00D7036E">
      <w:pPr>
        <w:jc w:val="center"/>
        <w:rPr>
          <w:rFonts w:ascii="Calibri" w:eastAsia="Calibri" w:hAnsi="Calibri"/>
          <w:sz w:val="28"/>
          <w:szCs w:val="28"/>
        </w:rPr>
      </w:pPr>
      <w:r w:rsidRPr="00414F37"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www</w:t>
      </w:r>
      <w:r w:rsidRPr="00414F37">
        <w:rPr>
          <w:rFonts w:ascii="Calibri" w:eastAsia="Calibri" w:hAnsi="Calibri"/>
          <w:color w:val="0000FF"/>
          <w:sz w:val="28"/>
          <w:szCs w:val="28"/>
          <w:u w:val="single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LibAid</w:t>
      </w:r>
      <w:r w:rsidRPr="00957933">
        <w:rPr>
          <w:rFonts w:ascii="Calibri" w:eastAsia="Calibri" w:hAnsi="Calibri"/>
          <w:color w:val="0000FF"/>
          <w:sz w:val="28"/>
          <w:szCs w:val="28"/>
          <w:u w:val="single"/>
          <w:lang w:val="ru-RU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Ru</w:t>
      </w:r>
      <w:r>
        <w:rPr>
          <w:rFonts w:ascii="Calibri" w:eastAsia="Calibri" w:hAnsi="Calibri"/>
          <w:sz w:val="28"/>
          <w:szCs w:val="28"/>
        </w:rPr>
        <w:t xml:space="preserve"> – Э</w:t>
      </w:r>
      <w:r w:rsidRPr="00414F37">
        <w:rPr>
          <w:rFonts w:ascii="Calibri" w:eastAsia="Calibri" w:hAnsi="Calibri"/>
          <w:sz w:val="28"/>
          <w:szCs w:val="28"/>
        </w:rPr>
        <w:t>лектронная библиотека русской литературы</w:t>
      </w:r>
    </w:p>
    <w:p w:rsidR="00D7036E" w:rsidRPr="00D7036E" w:rsidRDefault="00D7036E" w:rsidP="00D7036E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uk-UA"/>
        </w:rPr>
      </w:pPr>
      <w:r w:rsidRPr="00D7036E">
        <w:rPr>
          <w:rFonts w:ascii="Arial" w:eastAsia="Times New Roman" w:hAnsi="Arial" w:cs="Arial"/>
          <w:b/>
          <w:bCs/>
          <w:color w:val="222222"/>
          <w:sz w:val="27"/>
          <w:szCs w:val="27"/>
          <w:lang w:eastAsia="uk-UA"/>
        </w:rPr>
        <w:br/>
        <w:t>Краткое содержание</w:t>
      </w:r>
    </w:p>
    <w:p w:rsidR="00D7036E" w:rsidRPr="00D7036E" w:rsidRDefault="00D7036E" w:rsidP="00D7036E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uk-UA"/>
        </w:rPr>
      </w:pPr>
      <w:r w:rsidRPr="00D7036E">
        <w:rPr>
          <w:rFonts w:ascii="Arial" w:eastAsia="Times New Roman" w:hAnsi="Arial" w:cs="Arial"/>
          <w:b/>
          <w:bCs/>
          <w:color w:val="222222"/>
          <w:sz w:val="27"/>
          <w:szCs w:val="27"/>
          <w:lang w:eastAsia="uk-UA"/>
        </w:rPr>
        <w:t>«Обыкновенная история» Гончаров И.А.</w:t>
      </w:r>
    </w:p>
    <w:p w:rsidR="00D7036E" w:rsidRPr="00D7036E" w:rsidRDefault="00D7036E" w:rsidP="00D703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</w:p>
    <w:p w:rsidR="00D7036E" w:rsidRPr="00D7036E" w:rsidRDefault="00D7036E" w:rsidP="00D703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uk-UA"/>
        </w:rPr>
      </w:pPr>
      <w:r w:rsidRPr="00D7036E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Часть 1 </w:t>
      </w:r>
      <w:r w:rsidRPr="00D7036E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>    Однажды летом из деревни Грачи, имения небогатой поме-щицы Лины Павловны Адуевой, провожают в Петербург па службу единственного сына Анны Павловны - Александра Федоровича, белокурого молодого человека в цвете лет, здоровья и сил. С ним отправляется камердинер Евсей. Анна Павловна вне себя от горя, она то принимается плакать, то ругать Евсея за не должное внимание к вещам барина, то читает Сашеньке последние наставления. Евсся провожает сожительница Аграфена, женщина властная и строгая, всеми силами старающаяся сдержать эмоции. На проводы приезжает соседка Марья Карповна с дочер</w:t>
      </w:r>
      <w:bookmarkStart w:id="0" w:name="_GoBack"/>
      <w:bookmarkEnd w:id="0"/>
      <w:r w:rsidRPr="00D7036E">
        <w:rPr>
          <w:rFonts w:ascii="Arial" w:eastAsia="Times New Roman" w:hAnsi="Arial" w:cs="Arial"/>
          <w:color w:val="222222"/>
          <w:sz w:val="21"/>
          <w:szCs w:val="21"/>
          <w:lang w:eastAsia="uk-UA"/>
        </w:rPr>
        <w:t>ью Софьей. У Софьи роман с Александром, она вышивает на белье его метки, снабжает сто на дорогу колечком и прядью отрезанных волос. Перед отправкой молодые люди клянутся друг другу в вечной любви и верности. В последний момент появляется друг Александра, Поспелов, который проскакал сто шестьдесят верст лишь для того, чтобы обнять Александра. Это очень нравится молодому Адуеву; по его представлениям, дружба должна проявляться именно по-добным образом. Александр и Евсей уезжают. Петр Иванович Адуев, дядя Александра, в свое время был также отправлен в Петербург отцом Александра и жил там семнадцать лет. Он давно не общался и не переписывался с родственниками. В Петербурге он слыл за человека с деньгами, и, может быть, не без причины; служил при каком-то важном лице чиновником особых поручений и носил несколько ленточек в петлице фрака; жил на большой улице, занимал хорошую квартиру, держал троих людей и столько же лошадей. Он был высокий, пропорционально сложенный мужчина, с крупными, правильными чертами смугловатового лица, с ровной красивой походкой, со сдержанными, но приятными манерами... В лице замечалось также... уменье владеть собою... Он слыл за деятельного и делового человека. Одевался он всегда тщательно, даже щеголевато, но не чересчур, а только со вкусом... Когда лакей объявляет Петру Ивановичу о прибытии племянника (с гостинцами вроде сушеной малины и деревенского меда и массой сопроводительно-просительных писем от родственников и давних знакомых из провинции), тот вначале решает отделаться от Александра под первым же благовидным предлогом. Он с отвращением выбрасывает в мусорную корзину несколько писем (в т.ч. от тетки Александра, с которой у Петра Ивановича в юности был бурный роман, она не вышла замуж и до сих пор помнит ту историю), но что-то в письме матери Александра трогает Адуева-старшего, и он вспоминает, как Анна Павловна плакала много лет назад, провожая его в столицу, как принимала в нем искреннее участие. Петр Иванович приходит в ужас от того, что Анна Павловна наказывает ему заступаться за Сашеньку перед начальством, крестить во сне и прикрывать ночью мальчику рот платочком от мух. При появлении Александра, Петр Иванович ведет себя весьма сдержанно, не дает племяннику обнять себя, не приглашает пожить в своей квартире (а указывает ему комнату внаем), не зовет обедать вместе (а препровождает в трактир). Все эти рекомендации, которые в порядке вещей в Петербурге, навевают тоску на экзальтированного и чересчур эмоционального Александра. </w:t>
      </w:r>
      <w:r w:rsidRPr="00D7036E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 xml:space="preserve">    Общение дяди и племянника с самого начала походит на разговор двух глухих. Александр ожидает от Петра Ивановича искренних излияний, ему необходимо постоянное словесное подтверждение дружеского расположения дяди к нему. Петр же Иванович, человек крайне сдержанный, совершенно не приемлет романтического отношения племянника к жизни, не упускает ни одного случая, чтобы не упрекнуть Александра в неуместности проявления чувств на людях. Вскоре он и вообще предлагает племяннику уехать обратно в деревню: Вы помешались на любви, на дружбе да на прелестях жизни, на счастье; думают, что жизнь только в этом и состоит: Ах да ох! Плачут, хнычут да любезничают, а дела не делают... как я отучу тебя от всего этого... Петр Иванович высмеивает неестественную вычурную манеру Александра изъясняться романтическими штампами, выбрасывает прочь вещественные знаки невещественных отношений (колечко и волосы Софьи), обклеивает стену стихами Александра, заставляет написать приятелю письмо нормальным слогом, где себя характеризует следующим образом: Дядя любит заниматься делом... знает наизусть не одного Пушкина... читает на двух языках... любит искусства, имеет прекрасную коллекцию картин фламандской школы... часто бывает в театре, но не суетится, не </w:t>
      </w:r>
      <w:r w:rsidRPr="00D7036E">
        <w:rPr>
          <w:rFonts w:ascii="Arial" w:eastAsia="Times New Roman" w:hAnsi="Arial" w:cs="Arial"/>
          <w:color w:val="222222"/>
          <w:sz w:val="21"/>
          <w:szCs w:val="21"/>
          <w:lang w:eastAsia="uk-UA"/>
        </w:rPr>
        <w:lastRenderedPageBreak/>
        <w:t>мечется, не ахает, не охает, думая, что это ребячество, что надо воздерживать себя, не навязывать никому своих впечатлений, потому что до них никому нет надобности. Он также не говорит диким языком.... Петр Иванович постепенно сводит Александра с неба на землю, определяет на службу. В мечтах, озвученных вслух, Александр представляет себе головокружительную карьеру (до министра) потому, что все должны моментально оценить его выдающиеся достоинства, и потому, что крайне расплывчато представляет себе службуЕму кажется, что ему немедленно поручат решать какое-то важное государственное дело н предложат реализовать один из его проектов - один из тех проектов, которые тысячу лет уж как исполнены или которых нельзя и не нужно исполнять, по замечанию дяди. Выясняется же, что Александр не преуспел даже в чистописании. Еще молодого человека влечет карьера писателя или поэта, но дядя развенчивает перед ним миф о поэтах-небожителях и объясняет, что искусство само по себе, ремесло само по себе, а творчество может быть и в том и в другом. Он постоянно призывает Александра не витать в облаках, а строить свою жизнь и карьеру по кирпичикам упорным трудом. В качестве литературного занятия дядя подыскивает племяннику переводы для сельскохозяйственного журнала. </w:t>
      </w:r>
      <w:r w:rsidRPr="00D7036E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>    Проходит два года. Александр прилежно следует рекомендациям Петра Ивановича, приобретает изящные манеры и щегольской костюм, становится более уравновешенным и уверенным в себе, реже говорит диким языком, учится владеть собой. Работодатели хвалят Александра, Петр Иванович решает было, что племянник окончательно наставлен им на путь истинный, как вдруг Александр влюбляется в некую Наденьку Любецкую. Все воспитание Петра Ивановича идет прахом: счастливый Александр начинает совершать одну за другой массу глупостей, забрасывает карьеру, все чаще застывает на одном месте с глупой улыбкой на лице. Дядя сердится, пытается донести до племянника, что жениться надо в более зрелом возрасте, что для того, чтобы обеспечить семью, необходимо иметь солидный доход, а карьера не делается в один день; наконец, что помимо вздохов на скамейке мужчине следует уметь увлечь женщину игрой ума и знать женские повадки. Александр же примитивен и бесхитростен; Петр Иванович предупреждает его. что увлечение Наденьки не продлится долго. Александр с негодованием отметает все советы; изумляется до крайности, узнав о том, что сам Петр Иванович собирается жениться, пылко уп-рекает дядю в том, что тот для совершения сего возвышенного обряда действует с расчетом. Александр начинает все чаще бывать в доме Любецких. Наденька была не красавица и не приковывала к себе мгновенного внимания... Мысли и разнородные ощущения до крайности впечатлительной и раздражительной души ее беспрестанно сменялись одни другими... Все показывало в ней ум пылкий, сердце своенравное и непостоянное. Она пользуется у матери полной свободой. Поначалу Наденька разделяет пылкость Александра, и ее вполне устраивают долгие сидения друг против друга, влюбленные взгляды, разговоры ни о чем и прогулки под лупой. Александра обходят по службе, он все реже бывает у Петра Ивановича, понимая, что тот вряд ли станет разделять его упоение любовью в ущерб делу. Александр вновь принимается за литературное творчество, но издатели в один голос заключают, что его произведения незрелы, неестественны, а таких героев не бывает. Последнее больнее всего ранит Александра: Как не бывает, да ведь герой-то я сам. Постепенно Наденька начинает уставать от однообразности своего поклонника: сердце ее было занято, но ум оставался празден. Подходит к концу год испытательного срока, назначенный ею Александру, Наденька всеми способами избегает решительного объяснения и предложения матери. Одной из причин оказывается визит графа Новинского - молодого светского льва, прекрасно воспитанного и образованного, умеющего заинтересовать женщину. Новинский начинает бывать у Любецких ежедневно, обучает Наденьку верховой езде. Наденька все активнее избегает Александра. Тот впадает то в панику, то в черную меланхолию, то надоедает девушке, напоминая ей ее клятвы в вечной любви, то исчезает на пару педель с тем, чтоб о нём пожалели и стали разыскивать. Ничего подобного не происходит. Александр, в конце концов, вызывает Наденьку на решительный разговор. Она признается, что увлечена графом. Выйдя от нее, Александр принимается громко рыдать без слез. Появляется дворник с женой, они решают, что это воет собака, а заметив Александра, делают вывод, что он пьян. </w:t>
      </w:r>
      <w:r w:rsidRPr="00D7036E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>    Александр бежит среди ночи к Петру Ивановичу, пытаясь вызвать в нем сочувствие к себе. Он просит дядю быть его секундантом на дуэли с Новинским. Петр Иванович отказывается и растолковывает Александру бессмысленность поединка: сердца Наденьки ему уже не вернуть, а вот приобрести ее ненависть можно наверняка, если причинить вред графу. Более того, дядя раскрывает племяннику, что станет с ним в случае, если он убьет Новинского (ссылка, каторга). Петр Иванович пытается втолковать молодому человеку, что соперника можно было переиграть, если б Александр не наделал всех своих глупостей, а сумел бы незаметно убедить Наденьку в своем превосходстве - прежде всего интеллектуальном - над графом. </w:t>
      </w:r>
      <w:r w:rsidRPr="00D7036E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 xml:space="preserve">    Он доказывает, что не Наденька виновата, что полюбила Новинского, а Александр допустил </w:t>
      </w:r>
      <w:r w:rsidRPr="00D7036E">
        <w:rPr>
          <w:rFonts w:ascii="Arial" w:eastAsia="Times New Roman" w:hAnsi="Arial" w:cs="Arial"/>
          <w:color w:val="222222"/>
          <w:sz w:val="21"/>
          <w:szCs w:val="21"/>
          <w:lang w:eastAsia="uk-UA"/>
        </w:rPr>
        <w:lastRenderedPageBreak/>
        <w:t>тактический просчет. Кончается все тем что Александр заливается слезами, а утешать его приходит жена Петра Ивановича, молоденькая тетушка Александра - Лизавета Александровна. </w:t>
      </w:r>
      <w:r w:rsidRPr="00D7036E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>    Часть 2 </w:t>
      </w:r>
      <w:r w:rsidRPr="00D7036E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>    Проходит год. Александр мало-помалу перешел от мрачного отчаяния к холодному унынию. Он уже не гремел проклятиями... против графа и Наденьки, а клеймил их глубоким презрением, тетушка тратит массу времени на утешение племянника. Александру же нравится играть роль страдальца. Он требует от любви полнейшего самоотвержения, мало что предлагая взамен (вздохи, взгляды, лежание у ног). На возражение Лизаветы Александровны, что настоящая любовь не стремится продемонстрировать себя всем и каждому, Александр нескромно замечает, что, например, любовь Петра Ивановича к жене запрятана так глубоко, что ее совсем не видно. Та мысленно соглашается с ним, поскольку, хоть она и не имеет права жаловаться па мужа (обеспеченность, занятость делом и вежливость Петра Ивановича вошли в поговорку), ей подсознательно хочется большего проявления чувства к ней, нежели кредитный билет или новая мебель. Лизавета Александровна порой чувствует себя еще одной красивой вещью в хорошей квартире мужа, вещью, которую завели лишь следуя приличиям. Однажды Александр приходит к тетке в припадке какого-то злобного расположения духа па весь род людской. Оказывается, Александра в очередной раз предали. Один его друг, которого Адуев не видел много лет, встретился Александру на Невском проспекте. Едва Александр собрался приступить к искренним излияниям, тот, сообразно с приличиями, осведомился о службе Александра, сообщил кое-что о своих успехах и отправился на званый обед, не забыв, впрочем, пригласить приятеля к себе на другой день. На ужине у него помимо Александра присутствует еще с десяток гостей. Вместо того чтобы бросить их всех и предаться задушевной беседе с одним только Александром, который с капризным и надутым видом сидит в одиночестве на диване, друг то предлагает ему поиграть в карты, то протягивает сигару, то трубку, то зовет присоединиться к компании, то предлагает помощь, если Александр нуждается в деньгах и т. д. Все это вызывает в Александре бурю негодования. Он начинает рассказывать о своей несчастной любви, а его друг смеется. Александр зачитывает Лизавете Александровне и Петру Ивановичу выдержки из французских романистов, которые весьма романтично и вычурно определяют дружбу. Петр Иванович выходит из себя. Он жестко выговаривает Александру, высмеивает романистов, напоминает, что предавший друг вел себя (после многих лет разлуки) более чем порядочно по отношению к Александру. Заявляет, что племяннику пора прекращать ныть и жаловаться на людей, когда у него есть друзья, готовые ради него на многое (к таковым Петр Иванович причисляет и себя с женой). </w:t>
      </w:r>
      <w:r w:rsidRPr="00D7036E">
        <w:rPr>
          <w:rFonts w:ascii="Arial" w:eastAsia="Times New Roman" w:hAnsi="Arial" w:cs="Arial"/>
          <w:color w:val="222222"/>
          <w:sz w:val="21"/>
          <w:szCs w:val="21"/>
          <w:lang w:eastAsia="uk-UA"/>
        </w:rPr>
        <w:br/>
        <w:t xml:space="preserve">    В ответ на мальчишеские колкости Александра, который объявляет всех своих знакомых персонажами басен Крылова, дядя задает ему вопрос, заслужил ли он от этих зверей столь хорошее отношение (продвижение по службе, приглашения в дом, протекцию), ничего не сделав для них самолично, без его, Петра Ивановича, рекомендации. Наконец, дядя напоминает Александру, что тот уже четыре месяца не писал матери, а стало быть вообще не вправе рассуждать о любви или чем-то возвышенном, Александр совершенно раздавлен. ''Как в свои лета, позволив себе ненавидеть и презирать людей, рассмотрев и обсудив их ничтожность, мелочность, слабости, перебрав всех и каждого из своих знакомых, он забыл разобрать себя! Какая слепота! И дядя дал ему урок, как школьнику, разобрал его но ниточке, да еще при женщине... Александр... дал себе слово стро-го смотреть за собой и при первом случае уничтожить дядю: доказать ему, что никакая опытность не заменит того, что вложено свыше... Чтобы утешить его, Лизавета Александровна советует ему вернуться к литературному творчеству. Александр пишет повесть, где действие происходит в тамбовской деревне, а персонажи - клеветники, лжецы и всякого рода изверги. Он читает повесть дяде с теткой. Петр Иванович пишет письмо знакомому редактору, в котором уверяет, что данная повесть - его сочинение, что он хочет ее опубликовать и непременно за вознаграждение. Получив ответ, он немедленно является к пле- мяиппку. Редактор раскусил обман, он отмечает: Автор дол-жен быть молодой человек. Он не глуп, но что-то путем сердит на весь мир... Самолюбие, мечтательность, преждевременное развитие сердечных склонностей и неподвижность ума, с неизбежным последствием - ленью, - вот причины этого зла. Наука, труд, практическое дело - вот что может отрезвить нашу праздную и больную молодежь Редактор также пишет, что, по его мнению, у автора повести,е. у Александра, нет таланта. Александр сжигает все свои литературные опыты. Дядя просит Александра помочь ему: составить конкурен-цию некоему Суркову, компаньону Петра Ивановича. Сурков влюблен (а по мнению Петра Ивановича, думает, что влюблен) в Юлию Тафасву, молодую вдову, и ради нее собирается усерд-но сорить деньгами, а брать их намерен у Петра Ивановича. Александр начинает посещать Тафаеву, у них много общего (мечтательность, мрачноватый взгляд на мир без страстной любви). Вскоре Александр уже вновь влюблен, а Тафаева, воспитанная на сентиментальной французской литературе и рано отданная замуж за человека намного ее старше, платит ему взаимностью. Начинаются разговоры о свадьбе, Александр обращается с просьбой о </w:t>
      </w:r>
      <w:r w:rsidRPr="00D7036E">
        <w:rPr>
          <w:rFonts w:ascii="Arial" w:eastAsia="Times New Roman" w:hAnsi="Arial" w:cs="Arial"/>
          <w:color w:val="222222"/>
          <w:sz w:val="21"/>
          <w:szCs w:val="21"/>
          <w:lang w:eastAsia="uk-UA"/>
        </w:rPr>
        <w:lastRenderedPageBreak/>
        <w:t>содействии к Лизавете Александровне, умоляя хранить все приготовления в тайне от дяди. Тетка наносит Юлии визит, та ужасается тому, что Лизавета Александровна молода и красива, и Тафаева начинает активно протестовать против общения Александра с четой Адуевых. Александр же относится к Юлии крайне деспотично, требует беспрекослов-ного повиновения и исполнения самой вздорной своей прихо-ти (запрещает выезжать, отгораживает Тафаеву от всех знако-мых мужского пола). Юлия все это с удовольствием сносит, ищет постоянного общества Александра, но вскоре им стано-вится скучно. Александр начинает придираться к Юлии, пони-мает, что зря потерял два года (пострадала в очередной раз его карьера), что ему хочется вырваться от Юлии, общаться с приятелями, ездить в свет, работать - а она по-прежнему страстно и деспотично требует, чтобы он принадлежал лишь ей. Юлия устраивает сцены, унижается, умоляет даже жениться на ней с условием предоставления Александру полной свободы. Александр бросается за помощью к дяде: он не хочет жениться, по не знает, как вырваться из плена обстоятельств. С Юлией случается нервический припадок. Петр Иванович отправляется к ней и улаживает дело, объясняя ей, что Александр любить не умеет. Александр впадает в апатию, он не появляется у Дяди, охладевает к службе, ни к чему не стремится. Вглядываясь в жизнь, вопрошая сердце, голову, он с ужасом видел, что ни там, ни сям не осталось ни одной мечты, ни одной розовой надежды... перед ним разостлалась, как степь, голая действительность. Противостоять этой действительности, устраивать свою жизнь в реальном мире Александр не готов. Он сходится со стариком Костиковым, брюзгой и скрягой, ходит с ним па рыбалку. Однажды они встречаются с пожилым дачником и его дочерью Лизой, которая всячески пытается обратить на себя внимание Александра. Тот разыгрывает перед ней роль дяди, учит ее трезвее относиться к жизни и любви, критикует Байрона. Сам за собой Александр замечает, что его интересуют в первую очередь особенности фигуры Лизы, и ужасается перемене в своем доселе романтическом сознании. Отец Лизы с глазу на глаз запрещает Александру дурить голову его дочери и выгоняет его. Александр задумывается о самоубийстве, в этот момент мост, на котором он стоит, разводят, и Александр прыгает на твердую опору. Осенью Александр получает от тетки записку с просьбой проводить ее на концерт: дядя нездоров. Музыка производит на Александра такое глубокое впечатление, что он плачет прямо в зале. Над ним смеются. Александр окончательно утрачивает веру в человечество, ищет сна души и решает вернуться в деревню. Он говорит Петру Ивановичу, что не упрекает его за попытку раскрыть племяннику глаза на вещи, но увидев вещи такими, какие они есть, он полностью разочаровался в жизни, в женщинах, в дружбе и прочих ценностях. В Грачах Александр узнает, что Софья давно замужем и ожидает шестого ребенка. Мать поражается тому, как худ и бледен стал ее Сашенька. Принимается откармливать его, позволяет целые дни проводить в бездействии. Анна Павловна намекает Александру, что ему пора жениться, но он отказывается. Александр много размышляет о том, как сломал его Петербург, вновь принимается писать, интересуется сельским хозяйством и вспоминает, насколько оторваны от действительности были его журнальные статьи о наземе и пр. В нем медленно пробуждается жажда деятельности, и он понимает, что должен вернуться в Петербург. Александр пишет учтивые письма дяде и тете, признается, что стыдится своего эгоизма, и просит оказать ему моральную поддержку по возвращении в столицу. Александр также везет дяде улику - его пылкое письмо той грачевской тетке, в котором Пётр Иванович когда-то рассуждал о тслтых цветах в том же романтическом ключе, что и сам Александр. Эпилог Через четыре года после повторного приезда Александра в Петербург он, наконец, объявляет дяде, что женится и берет огромное приданое. Об этом он решил с отцом невесты, а саму её едва помнит. Дядя, который должен был бы гордиться таким поворотом событий, не может всей душой поддержать племянника. За это время в Петре Ивановиче произошли перемены. Он стал по-новому относится к жене. Он пытается проявить свои чувства к ней, но уже поздно: Лизавете Александровне все равно, она ничего не хочет, живет, молча подчиняясь мужу, не реагирует на его робкие попытки показать, что он ее любит. Доктор находит у нее странную болезнь, говорит, что причина в том числе и в том, что у нее не было детей, советует как можно скорее переменить обстановку. Петр Иванович решает ради жены уйти в отставку, продать завод, увезти ее в путешествие, но Лизавета Александровна не готова принять ни одной жертвы от человека, к которому никогда не относилась как к любимому. Она прожила жизнь в крепости, воздвигнутой вокруг нее супругом, и ей не нужна ни свобода, ни запоздалая любовь. На вопрос мужа, любит ли она его, Лизавете Александровна монотонно отвечает, что привыкла к нему. Ей жаль прежнего Александра. Петр Иванович же, несмотря на то, что сам переосмыслил свое отношение к женитьбе, все же крепко обнимает племянника - впервые за все время их знакомства.</w:t>
      </w:r>
    </w:p>
    <w:p w:rsidR="00A06460" w:rsidRPr="00D7036E" w:rsidRDefault="00A06460" w:rsidP="00D7036E"/>
    <w:sectPr w:rsidR="00A06460" w:rsidRPr="00D7036E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C99" w:rsidRDefault="00AF5C99" w:rsidP="00D7036E">
      <w:pPr>
        <w:spacing w:after="0" w:line="240" w:lineRule="auto"/>
      </w:pPr>
      <w:r>
        <w:separator/>
      </w:r>
    </w:p>
  </w:endnote>
  <w:endnote w:type="continuationSeparator" w:id="0">
    <w:p w:rsidR="00AF5C99" w:rsidRDefault="00AF5C99" w:rsidP="00D70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C99" w:rsidRDefault="00AF5C99" w:rsidP="00D7036E">
      <w:pPr>
        <w:spacing w:after="0" w:line="240" w:lineRule="auto"/>
      </w:pPr>
      <w:r>
        <w:separator/>
      </w:r>
    </w:p>
  </w:footnote>
  <w:footnote w:type="continuationSeparator" w:id="0">
    <w:p w:rsidR="00AF5C99" w:rsidRDefault="00AF5C99" w:rsidP="00D70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7855548"/>
      <w:docPartObj>
        <w:docPartGallery w:val="Page Numbers (Top of Page)"/>
        <w:docPartUnique/>
      </w:docPartObj>
    </w:sdtPr>
    <w:sdtContent>
      <w:p w:rsidR="00D7036E" w:rsidRDefault="00D7036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7FA" w:rsidRPr="00AE07FA">
          <w:rPr>
            <w:noProof/>
            <w:lang w:val="ru-RU"/>
          </w:rPr>
          <w:t>2</w:t>
        </w:r>
        <w:r>
          <w:fldChar w:fldCharType="end"/>
        </w:r>
      </w:p>
    </w:sdtContent>
  </w:sdt>
  <w:p w:rsidR="00D7036E" w:rsidRDefault="00D703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ocumentProtection w:edit="readOnly" w:enforcement="1" w:cryptProviderType="rsaAES" w:cryptAlgorithmClass="hash" w:cryptAlgorithmType="typeAny" w:cryptAlgorithmSid="14" w:cryptSpinCount="100000" w:hash="uY9lpWBqQH9SklpXCU8RCLHrFuyrZdGi5JFd70IvqQzmvhon47h8cRE5ziHhFyozz2H7scVkgLTbTJdMQfLVPA==" w:salt="vnP6I7UXM8f7zcZKkzbEp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36E"/>
    <w:rsid w:val="00A06460"/>
    <w:rsid w:val="00AE07FA"/>
    <w:rsid w:val="00AF5C99"/>
    <w:rsid w:val="00D7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6DF59-728A-4815-A350-CA65D115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03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036E"/>
  </w:style>
  <w:style w:type="character" w:customStyle="1" w:styleId="30">
    <w:name w:val="Заголовок 3 Знак"/>
    <w:basedOn w:val="a0"/>
    <w:link w:val="3"/>
    <w:uiPriority w:val="9"/>
    <w:rsid w:val="00D7036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D70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D703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036E"/>
  </w:style>
  <w:style w:type="paragraph" w:styleId="a6">
    <w:name w:val="footer"/>
    <w:basedOn w:val="a"/>
    <w:link w:val="a7"/>
    <w:uiPriority w:val="99"/>
    <w:unhideWhenUsed/>
    <w:rsid w:val="00D703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0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9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12838</Words>
  <Characters>7318</Characters>
  <Application>Microsoft Office Word</Application>
  <DocSecurity>8</DocSecurity>
  <Lines>60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LibAid.Ru</dc:creator>
  <cp:keywords/>
  <dc:description/>
  <cp:lastModifiedBy>El</cp:lastModifiedBy>
  <cp:revision>2</cp:revision>
  <dcterms:created xsi:type="dcterms:W3CDTF">2015-02-10T17:58:00Z</dcterms:created>
  <dcterms:modified xsi:type="dcterms:W3CDTF">2015-02-10T18:00:00Z</dcterms:modified>
</cp:coreProperties>
</file>