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1"/>
        <w:rPr>
          <w:lang w:val="uk-UA"/>
        </w:rPr>
      </w:pPr>
      <w:r>
        <w:rPr>
          <w:lang w:val="uk-UA"/>
        </w:rPr>
        <w:t>Александр Сергеевич Пушкин</w:t>
      </w:r>
    </w:p>
    <w:p w:rsidR="00000000" w:rsidRDefault="009522F8">
      <w:pPr>
        <w:pStyle w:val="1"/>
        <w:rPr>
          <w:lang w:val="uk-UA"/>
        </w:rPr>
      </w:pPr>
      <w:r>
        <w:rPr>
          <w:lang w:val="uk-UA"/>
        </w:rPr>
        <w:t>Цыганы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Цыганы шумною толпой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 Бессарабии кочуют.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Они сегодня над рекой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шатрах изодранных ночуют.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вольность, весел их ночлег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мирный сон под небесами.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Между колесам</w:t>
      </w:r>
      <w:r>
        <w:rPr>
          <w:lang w:val="uk-UA"/>
        </w:rPr>
        <w:t>и телег,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Полузавешанных коврами,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Горит огонь: семья кругом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Готовит ужин; в чистом поле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Пасутся кони; за шатром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Ручной медведь лежит на воле.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Все живо посреди степей: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Заботы мирные семей,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Готовых с утром в путь недальний,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песни жен, и крик детей,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звон п</w:t>
      </w:r>
      <w:r>
        <w:rPr>
          <w:lang w:val="uk-UA"/>
        </w:rPr>
        <w:t>оходной наковальни.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вот на табор кочевой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Нисходит сонное молчанье,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слышно в тишине степной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Лишь лай собак да коней ржанье.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Огни везде погашены,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Спокойно все, луна сияет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Одна с небесной вышины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тихий табор озаряет.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шатре одном старик не спит;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 перед углями сидит,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Согретый их последним жаром,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в поле дальнее глядит,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Ночным подернутое паром.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Его молоденькая дочь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Пошла гулять в пустынном поле.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Она привыкла к резвой воле,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Она придет: но вот уж ночь,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скоро месяц уж покинет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Небес далеких облака;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Земфиры нет как нет, и стынет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Убогий ужин старика.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вот она. За нею следом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 степи юноша спешит;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Цыгану вовсе он неведом.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«Отец мой, – дева говорит, –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Веду я гостя: за курганом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Его в пустыне я нашла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в табор на ночь зазвала.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 хочет быть, как мы, цы</w:t>
      </w:r>
      <w:r>
        <w:rPr>
          <w:lang w:val="uk-UA"/>
        </w:rPr>
        <w:t>ганом;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Его преследует закон,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я ему подругой буду.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Его зовут Алеко; он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Готов идти за мною всюду».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СТАРИ</w:t>
      </w:r>
      <w:bookmarkStart w:id="0" w:name="_GoBack"/>
      <w:bookmarkEnd w:id="0"/>
      <w:r>
        <w:rPr>
          <w:lang w:val="uk-UA"/>
        </w:rPr>
        <w:t>К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рад. Останься до утра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Под сенью нашего шатра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Или пробудь у нас и доле,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ты захочешь. Я готов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 тобой делить и хлеб и кров.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Будь наш, привыкни к нашей доле,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Бродящей бедности и воле;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 завтра с утренней зарей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одной телеге мы поедем;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Примись за промысел любой: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Железо куй иль песни пой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села обходи с медведем.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остаюсь.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3ЕМФИРА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 будет мой: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Кто ж от меня его отгони</w:t>
      </w:r>
      <w:r>
        <w:rPr>
          <w:lang w:val="uk-UA"/>
        </w:rPr>
        <w:t>т?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поздно… месяц молодой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Зашел; поля покрыты мглой,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сон меня невольно клонит…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Светло. Старик тихонько бродит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Вокруг безмолвного шатра.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«Вставай, Земфира: солнце всходит,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Проснись, мой гость, пора, пора!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Оставьте, дети, ложе неги».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с шумом высыпал народ,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Шатры разобраны, телеги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Готовы двинуться в поход;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Все вместе тронулось: и вот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Толпа валит в пустых равнинах.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Ослы в перекидных корзинах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Детей играющих несут;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Мужья и братья, жены, девы,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стар и млад вослед идут;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Крик, шум, цыганск</w:t>
      </w:r>
      <w:r>
        <w:rPr>
          <w:lang w:val="uk-UA"/>
        </w:rPr>
        <w:t>ие припевы,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Медведя рев, его цепей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Нетерпеливое бряцанье,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Лохмотьев ярких пестрота,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Детей и старцев нагота,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Собак и лай, и завыванье,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Волынки говор, скрып телег –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Все скудно, дико, все нестройно;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все так живо</w:t>
      </w:r>
      <w:r>
        <w:rPr>
          <w:lang w:val="uk-UA"/>
        </w:rPr>
        <w:noBreakHyphen/>
        <w:t>непокойно,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Так чуждо мертвых наших нег,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Так </w:t>
      </w:r>
      <w:r>
        <w:rPr>
          <w:lang w:val="uk-UA"/>
        </w:rPr>
        <w:t>чуждо этой жизни праздной,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песнь рабов однообразной.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Уныло юноша глядел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На опустелую равнину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грусти тайную причину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Истолковать себе не смел.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 ним черноокая Земфира,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Теперь он вольный житель мира,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солнце весело над ним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Полуденной красою блещет;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Что ж сердце юноши трепещет?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Какой заботой он томим?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Птичка божия не знает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Ни заботы, ни труда,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Хлопотливо не свивает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Долговечного гнезда,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долгу ночь на ветке дремлет;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Солнце красное взойдет,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Птичка гласу бога внемлет,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Встрепенется и поет.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За весной, кр</w:t>
      </w:r>
      <w:r>
        <w:rPr>
          <w:lang w:val="uk-UA"/>
        </w:rPr>
        <w:t>асой природы,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Лето знойное пройдет –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туман и непогоды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Осень поздняя несет: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Людям скучно, людям горе;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Птичка в дальные страны,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теплый край, за сине море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Улетает до весны.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Подобно птичке беззаботной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он, изгнанник перелетный,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Гнезда надежного не знал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ни к чему не привыкал.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Ему везде была дорога,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Везде была ночлега сень;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Проснувшись поутру, свой день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 отдавал на волю бога,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в жизни не могла тревога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Смутить его сердечну лень.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Его порой волшебной славы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Манила дальная звезда,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Нежданно роскошь и забавы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 нему являлись иногда;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Над одинокой головою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гром нередко грохотал;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он беспечно под грозою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в вёдро ясное дремал.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жил, не признавая власти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Судьбы коварной и слепой;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боже, как играли страсти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Его послушною душой!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 каким волнением кипели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его из</w:t>
      </w:r>
      <w:r>
        <w:rPr>
          <w:lang w:val="uk-UA"/>
        </w:rPr>
        <w:t>мученной груди!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Давно ль, надолго ль усмирели?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Они проснутся: погоди.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Скажи, мой друг: ты не жалеешь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 том, что бросил навсегда?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Что ж бросил я?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Ты разумеешь: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Людей отчизны, города.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 чем жалеть? Когда б ты знала.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Когда бы ты воображала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Неволю душных городов!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Там люди в кучах, за оградой,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дышат утренней прохладой,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Ни вешним запахом лугов;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Любви стыдятся, мысли гонят,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Торгуют волею своей,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Главы пред идолами клонят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просят денег да цепей.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Что бросил я? Измен волне</w:t>
      </w:r>
      <w:r>
        <w:rPr>
          <w:lang w:val="uk-UA"/>
        </w:rPr>
        <w:t>нье,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Предрассуждений приговор,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Толпы безумное гоненье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Или блистательный позор.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3ЕМФИРА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там огромные палаты,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Там разноцветные ковры,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Там игры, шумные пиры,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Уборы дев там так богаты!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Что шум веселий городских?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Где нет любви, там нет веселий;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А девы… Как ты лучше их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без нарядов дорогих,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Без жемчугов, без ожерелий!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изменись, мой нежный друг!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 я… одно мое желанье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 тобой делить любовь, досуг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добровольное изгнанье.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СТАРИК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Ты любишь нас, хоть и рожден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Среди богатого народа;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не всегда м</w:t>
      </w:r>
      <w:r>
        <w:rPr>
          <w:lang w:val="uk-UA"/>
        </w:rPr>
        <w:t>ила свобода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Тому, кто к неге приучен.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Меж нами есть одно преданье: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Царем когда</w:t>
      </w:r>
      <w:r>
        <w:rPr>
          <w:lang w:val="uk-UA"/>
        </w:rPr>
        <w:noBreakHyphen/>
        <w:t>то сослан был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Полудня житель к нам в изгнанье</w:t>
      </w:r>
      <w:r>
        <w:rPr>
          <w:position w:val="6"/>
          <w:lang w:val="uk-UA"/>
        </w:rPr>
        <w:footnoteReference w:id="1"/>
      </w:r>
      <w:r>
        <w:rPr>
          <w:lang w:val="uk-UA"/>
        </w:rPr>
        <w:t>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(Я прежде знал, но позабыл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Его мудреное прозванье.)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 был уже летами стар,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млад и жив душой незлобной: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Имел он песен дивный дар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голос, шуму вод подобный,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полюбили все его,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жил он на брегах Дуная,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обижая никого,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Людей рассказами пленяя.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разу</w:t>
      </w:r>
      <w:r>
        <w:rPr>
          <w:lang w:val="uk-UA"/>
        </w:rPr>
        <w:t>мел он ничего,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слаб, и робок был, как дети;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Чужие люди за него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Зверей и рыб ловили в сети;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мерзла быстрая река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зимни вихри бушевали,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Пушистой кожей покрывали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Они святого старика;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он к заботам жизни бедной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Привыкнуть никогда не мог;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Скитался он и</w:t>
      </w:r>
      <w:r>
        <w:rPr>
          <w:lang w:val="uk-UA"/>
        </w:rPr>
        <w:t>ссохший, бледный,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 говорил, что гневный бог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Его карал за преступленье,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 ждал: придет ли избавленье.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все несчастный тосковал,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Бродя по берегам Дуная,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Да горьки слезы проливал,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Свой дальный град воспоминая.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завещал он, умирая,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Чтобы на юг перенесли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Его тоскующие кости,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смертью – чуждой сей земли –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успокоенные гости.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Так вот судьба твоих сынов,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 Рим, о громкая держава!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Певец любви, певец богов,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Скажи мне: что такое слава?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Могильный гул, хвалебный глас,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Из рода в роды звук бегущий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Или под</w:t>
      </w:r>
      <w:r>
        <w:rPr>
          <w:lang w:val="uk-UA"/>
        </w:rPr>
        <w:t xml:space="preserve"> сенью дымной кущи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Цыгана дикого рассказ?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Прошло два лета. Так же бродят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Цыганы мирною толпой;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Везде по</w:t>
      </w:r>
      <w:r>
        <w:rPr>
          <w:lang w:val="uk-UA"/>
        </w:rPr>
        <w:noBreakHyphen/>
        <w:t>прежнему находят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Гостеприимство и покой.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Презрев оковы просвещенья,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Алеко волен, как они;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 без забот и сожаленья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Ведет кочующие дни.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Все тот же он, семья все та же;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Он, прежних лет не помня даже,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 бытью цыганскому привык.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 любит их ночлегов сени,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упоенье вечной лени,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бедный, звучный их язык.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Медведь, беглец родной берлоги,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Косматый гость его шатра,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селеньях, вдоль степной дорог</w:t>
      </w:r>
      <w:r>
        <w:rPr>
          <w:lang w:val="uk-UA"/>
        </w:rPr>
        <w:t>и,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Близ молдаванского двора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Перед толпою осторожной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тяжко пляшет, и ревет,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цепь докучную грызет.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На посох опершись дорожный,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Старик лениво в бубны бьет,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Алеко с пеньем зверя водит,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Земфира поселян обходит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дань их вольную берет;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Настанет ночь; они все</w:t>
      </w:r>
      <w:r>
        <w:rPr>
          <w:lang w:val="uk-UA"/>
        </w:rPr>
        <w:t xml:space="preserve"> трое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Варят нежатое пшено;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Старик уснул – и всё в покое…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шатре и тихо, и темно.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Старик на вешнем солнце греет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Уж остывающую кровь;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 люльки дочь поет любовь.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Алеко внемлет и бледнеет.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Старый муж, грозный муж,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Режь меня, жги меня: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тверда, не боюсь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Ни ножа, ни огня.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Ненавижу тебя,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Презираю тебя;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другого люблю,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Умираю любя.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Молчи. Мне пенье надоело,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диких песен не люблю.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любишь? мне какое дело!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песню для себя пою.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Режь меня, жги меня;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скажу ничего;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Ста</w:t>
      </w:r>
      <w:r>
        <w:rPr>
          <w:lang w:val="uk-UA"/>
        </w:rPr>
        <w:t>рый муж, грозный муж,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узнаешь его.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 свежее весны,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Жарче летнего дня;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он молод и смел!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он любит меня!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ласкала его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в ночной тишине!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смеялись тогда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Мы твоей седине!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Молчи, Земфира, я доволен…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Так понял песню ты мою?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Земфира!..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Ты сердиться волен,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песню про тебя пою.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i/>
          <w:iCs/>
          <w:lang w:val="uk-UA"/>
        </w:rPr>
        <w:t>(Уходит и поет: Старый муж и проч.)</w:t>
      </w:r>
    </w:p>
    <w:p w:rsidR="00000000" w:rsidRDefault="009522F8">
      <w:pPr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СТАРИК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Так, помню, помню: песня эта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Во время наше сложена.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Уже давно в забаву света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Поется меж людей она.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Кочуя на степях Кагула,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Ее, бывало, в зимню ночь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Моя певала Мариула,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Перед огнем качая дочь.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уме моем минувши лета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Час от часу темней, темней;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заронилась песня эта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Глубоко в памяти моей.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Все тихо; ночь; луной украшен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Лазурный юга небосклон,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Старик Земфирой пробужден: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«О мой</w:t>
      </w:r>
      <w:r>
        <w:rPr>
          <w:lang w:val="uk-UA"/>
        </w:rPr>
        <w:t xml:space="preserve"> отец, Алеко страшен: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Послушай, сквозь тяжелый сон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стонет, и рыдает он».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СТАРИК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тронь его, храни молчанье.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Слыхал я русское преданье: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Теперь полунощной порой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 спящего теснит дыханье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Домашний дух; перед зарей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Уходит он. Сиди со мной.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Отец мой! шепчет он: «Земфира!»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СТАРИК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Тебя он ищет и во сне: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Ты для него дороже мира.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Его любовь постыла мне,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Мне скучно, сердце воли просит,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Уж я… но тише! слышишь? он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Другое имя произносит…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СТАРИК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Чье имя?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lastRenderedPageBreak/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Слышишь? хриплый стон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</w:t>
      </w:r>
      <w:r>
        <w:rPr>
          <w:lang w:val="uk-UA"/>
        </w:rPr>
        <w:t xml:space="preserve"> скрежет ярый!.. Как ужасно!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разбужу его.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СТАРИК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Напрасно,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Ночного духа не гони;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Уйдет и сам.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 повернулся,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Привстал; зовет меня; проснулся.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Иду к нему. – Прощай, усни.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Где ты была?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 отцом сидела.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Какой</w:t>
      </w:r>
      <w:r>
        <w:rPr>
          <w:lang w:val="uk-UA"/>
        </w:rPr>
        <w:noBreakHyphen/>
        <w:t>то дух тебя томил,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Во сне душа твоя терпела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Мученья. Ты меня страшил: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Ты, сонный, скрежетал зубами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звал меня.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Мне снилась ты.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видел, будто между нами…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видел страшные мечты.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верь лукавым сновиденьям.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Ах, я не верю ничему: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Ни снам, ни сладким увереньям,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Ни даже сердцу твоему.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СТАРИК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 чем, безумец молодой,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 чем вздыхаешь ты всечасно?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Здесь люди вольны, небо ясно,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жены славятся красой.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плачь: тоска тебя погубит.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Отец, она меня не любит.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СТАРИК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Утешься, друг;</w:t>
      </w:r>
      <w:r>
        <w:rPr>
          <w:lang w:val="uk-UA"/>
        </w:rPr>
        <w:t xml:space="preserve"> она дитя,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Твое унынье безрассудно: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Ты любишь горестно и трудно,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 сердце женское шутя.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Взгляни: под отдаленным сводом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Гуляет вольная луна;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На всю природу мимоходом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Равно сиянье льет она.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Заглянет в облако любое,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Его так пышно озарит,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вот </w:t>
      </w:r>
      <w:r>
        <w:rPr>
          <w:lang w:val="uk-UA"/>
        </w:rPr>
        <w:t>– уж перешла в другое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то недолго посетит.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Кто место в небе ей укажет,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Примолвя: там остановись!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Кто сердцу юной девы скажет: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Люби одно, не изменись?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Утешься!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она любила!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нежно, преклонясь ко мне,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Она в пустынной тишине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Часы ночные проводи</w:t>
      </w:r>
      <w:r>
        <w:rPr>
          <w:lang w:val="uk-UA"/>
        </w:rPr>
        <w:t>ла!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Веселья детского полна,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часто милым лепетаньем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Иль упоительным лобзаньем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Мою задумчивость она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минуту разогнать умела!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что ж? Земфира неверна!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Моя Земфира охладела.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СТАРИК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Послушай: расскажу тебе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повесть о самом себе.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Давно, давно, когда Дунаю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угрожал еще москаль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(Вот видишь: я припоминаю,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Алеко, старую печаль) –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Тогда боялись мы султана;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 правил Буджаком паша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 высоких башен Аккермана –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Я молод был; моя душа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то время радостно кипела,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ни одна в кудрях моих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Еще с</w:t>
      </w:r>
      <w:r>
        <w:rPr>
          <w:lang w:val="uk-UA"/>
        </w:rPr>
        <w:t>единка не белела;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Между красавиц молодых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Одна была… и долго ею,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солнцем, любовался я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наконец назвал моею.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Ах, быстро молодость моя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Звездой падучею мелькнула!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ты, пора любви, минула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Еще быстрее: только год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Меня любила Мариула.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Однажды близ кагульских вод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Мы чуждый табор повстречали;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Цыганы те, свои шатры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Разбив близ наших у горы,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Две ночи вместе ночевали.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Они ушли на третью ночь,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И, брося маленькую дочь,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Ушла за ними Мариула.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мирно спал; заря блеснула;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Проснулся я: подруги нет</w:t>
      </w:r>
      <w:r>
        <w:rPr>
          <w:lang w:val="uk-UA"/>
        </w:rPr>
        <w:t>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Ищу, зову – пропал и след.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Тоскуя, плакала Земфира,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я заплакал!.. с этих пор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Постыли мне все девы мира;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Меж ими никогда мой взор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выбирал себе подруги,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одинокие досуги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Уже ни с кем я не делил.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Да как же ты не поспешил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Тотчас вослед неблагод</w:t>
      </w:r>
      <w:r>
        <w:rPr>
          <w:lang w:val="uk-UA"/>
        </w:rPr>
        <w:t>арной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хищникам и ей, коварной,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Кинжала в сердце не вонзил?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СТАРИК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 чему? вольнее птицы младость.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Кто в силах удержать любовь?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Чредою всем дается радость;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Что было, то не будет вновь.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не таков. Нет, я, не споря,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От прав моих не откажусь;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Или хоть мщеньем наслажусь.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О, нет! когда б над бездной моря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Нашел я спящего врага,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Клянусь, и тут моя нога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пощадила бы злодея;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в волны моря, не бледнея,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беззащитного б толкнул;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Внезапный ужас пробужденья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Свирепым смехом упрекнул,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долго мне его па</w:t>
      </w:r>
      <w:r>
        <w:rPr>
          <w:lang w:val="uk-UA"/>
        </w:rPr>
        <w:t>денья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Смешон и сладок был бы гул.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МОЛОДОЙ ЦЫГАН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Еще одно, одно лобзанье!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Пора: мой муж ревнив и зол.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ЦЫГАН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Одно… но доле! на прощанье.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Прощай, покамест не пришел.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ЦЫГАН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Скажи – когда ж опять свиданье?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Сегодня; как зайдет луна,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Там, за курганом над могилой…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ЦЫГАН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Обманет! не придет она.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Беги – вот он. Приду, мой милый.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Алеко спит. В его уме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Виденье смутное играет;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Он, с криком пробудясь во тьме,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Ревниво руку простирает;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обробелая рука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Покровы хладные хватает –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Его подруга далека…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Он с трепетом привстал и внемлет…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Все тихо: страх его объемлет,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 нем текут и жар и хлад;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Встает он, из шатра выходит,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Вокруг телег, ужасен, бродит;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Спокойно все; поля молчат;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Темно; луна зашла в туманы,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Чуть </w:t>
      </w:r>
      <w:r>
        <w:rPr>
          <w:lang w:val="uk-UA"/>
        </w:rPr>
        <w:t>брезжит звезд неверный свет,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Чуть по росе приметный след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Ведет за дальные курганы: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Нетерпеливо он идет,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Куда зловещий след ведет.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Могила на краю дороги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Вдали белеет перед ним,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Туда слабеющие ноги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Влачит, предчувствием томим,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Дрожат уста, дрожат колени,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Ид</w:t>
      </w:r>
      <w:r>
        <w:rPr>
          <w:lang w:val="uk-UA"/>
        </w:rPr>
        <w:t>ет… и вдруг… иль это сон?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Вдруг видит близкие две тени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близкий шепот слышит он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Над обесславленной могилой.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1</w:t>
      </w:r>
      <w:r>
        <w:rPr>
          <w:lang w:val="uk-UA"/>
        </w:rPr>
        <w:noBreakHyphen/>
        <w:t>Й ГОЛОС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Пора.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2</w:t>
      </w:r>
      <w:r>
        <w:rPr>
          <w:lang w:val="uk-UA"/>
        </w:rPr>
        <w:noBreakHyphen/>
        <w:t>Й ГОЛОС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Постой!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1</w:t>
      </w:r>
      <w:r>
        <w:rPr>
          <w:lang w:val="uk-UA"/>
        </w:rPr>
        <w:noBreakHyphen/>
        <w:t>Й ГОЛОС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Пора, мой милый.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2</w:t>
      </w:r>
      <w:r>
        <w:rPr>
          <w:lang w:val="uk-UA"/>
        </w:rPr>
        <w:noBreakHyphen/>
        <w:t>Й ГОЛОС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Нет, нет! постой, дождемся дня.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1</w:t>
      </w:r>
      <w:r>
        <w:rPr>
          <w:lang w:val="uk-UA"/>
        </w:rPr>
        <w:noBreakHyphen/>
        <w:t>Й ГОЛОС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Уж поздно.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2</w:t>
      </w:r>
      <w:r>
        <w:rPr>
          <w:lang w:val="uk-UA"/>
        </w:rPr>
        <w:noBreakHyphen/>
        <w:t>Й ГОЛОС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Как ты робко любишь.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Минуту!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1</w:t>
      </w:r>
      <w:r>
        <w:rPr>
          <w:lang w:val="uk-UA"/>
        </w:rPr>
        <w:noBreakHyphen/>
        <w:t>Й ГОЛОС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Ты меня погубишь.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lastRenderedPageBreak/>
        <w:t>2</w:t>
      </w:r>
      <w:r>
        <w:rPr>
          <w:lang w:val="uk-UA"/>
        </w:rPr>
        <w:noBreakHyphen/>
        <w:t>Й ГОЛОС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Минуту!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1</w:t>
      </w:r>
      <w:r>
        <w:rPr>
          <w:lang w:val="uk-UA"/>
        </w:rPr>
        <w:noBreakHyphen/>
        <w:t>Й ГОЛОС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Если без меня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Проснется муж…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Проснулся я.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Куда вы? не спешите оба;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Вам хорошо и здесь у гроба.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Мой друг, беги, беги!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Постой!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Куда, красавец молодой?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Лежи!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i/>
          <w:iCs/>
          <w:lang w:val="uk-UA"/>
        </w:rPr>
        <w:t>(Вонзает в него нож.)</w:t>
      </w:r>
    </w:p>
    <w:p w:rsidR="00000000" w:rsidRDefault="009522F8">
      <w:pPr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Алеко!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ЦЫГАН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Умираю!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Алеко! ты убьешь его!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Взгляни: ты весь обрызган кровью!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О, что ты сделал?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Ничего.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Теперь дыши его любовью.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Нет, полно, не боюсь тебя,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Твои угрозы презираю,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Твое убийство проклинаю.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lastRenderedPageBreak/>
        <w:t>АЛЕКО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Умри ж и ты!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i/>
          <w:iCs/>
          <w:lang w:val="uk-UA"/>
        </w:rPr>
        <w:t>(Поражает ее.)</w:t>
      </w:r>
    </w:p>
    <w:p w:rsidR="00000000" w:rsidRDefault="009522F8">
      <w:pPr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lang w:val="uk-UA"/>
        </w:rPr>
        <w:t>ЗЕМФИРА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Умру любя.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Восток, денницей озаренный,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Сиял. Алеко за холмом,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 ножом в руках, окровавленный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Сидел на камне гробовом.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Два трупа перед ним лежали;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Убийца страшен был лицом;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Цыганы робко окружали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Его встревоженной толпой;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Могилу в стороне копали,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Шли жены скорбной чередой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в очи мертвых целовали.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Старик отец один сидел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на погибшую глядел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немом бездействии печали;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Подняли трупы, понесли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в лоно х</w:t>
      </w:r>
      <w:r>
        <w:rPr>
          <w:lang w:val="uk-UA"/>
        </w:rPr>
        <w:t>ладное земли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Чету младую положили.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Алеко издали смотрел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На все. Когда же их закрыли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Последней горстию земной,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Он молча, медленно склонился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с камня на траву свалился.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Тогда старик, приближась, рек: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«Оставь нас, гордый человек!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Мы дики, нет у нас законов,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Мы не терзаем, не казним,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Не нужно крови нам и стонов;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жить с убийцей не хотим.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Ты не рожден для дикой доли,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Ты для себя лишь хочешь воли;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Ужасен нам твой будет глас: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Мы робки и добры душою,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Ты зол и смел; – оставь же нас,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Прости! да будет мир с тобою».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Сказал, и шумною толпою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Поднялся табор кочевой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 долины страшного ночлега,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скоро все в дали степной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Сокрылось. Лишь одна телега,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Убогим крытая ковром,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Стояла в поле роковом.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Так иногда перед зимою,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Туманной, утренней порою,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Когда подъемлется с полей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Ст</w:t>
      </w:r>
      <w:r>
        <w:rPr>
          <w:lang w:val="uk-UA"/>
        </w:rPr>
        <w:t>аница поздних журавлей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с криком вдаль на юг несется,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Пронзенный гибельным свинцом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Один печально остается,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Повиснув раненым крылом.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Настала ночь; в телеге темной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Огня никто не разложил,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Никто под крышею подъемной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До утра сном не опочил.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2"/>
        <w:rPr>
          <w:lang w:val="uk-UA"/>
        </w:rPr>
      </w:pPr>
      <w:r>
        <w:rPr>
          <w:lang w:val="uk-UA"/>
        </w:rPr>
        <w:t>Эпилог</w:t>
      </w: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jc w:val="left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Волшебной силой песнопенья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туманной памяти моей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Так оживляются виденья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То светлых, то печальных дней.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стране, где долго, долго брани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Ужасный гул не умолкал,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Где повелительные грани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Стамбулу русский указал</w:t>
      </w:r>
      <w:r>
        <w:rPr>
          <w:position w:val="6"/>
          <w:lang w:val="uk-UA"/>
        </w:rPr>
        <w:footnoteReference w:id="2"/>
      </w:r>
      <w:r>
        <w:rPr>
          <w:lang w:val="uk-UA"/>
        </w:rPr>
        <w:t>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Где старый наш орел двуглавый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Еще шумит минувшей славой,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Встречал я посреди степей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Над рубежами древних станов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Телеги мирные цыганов,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Смиренной вольности детей.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За их ленивыми толп</w:t>
      </w:r>
      <w:r>
        <w:rPr>
          <w:lang w:val="uk-UA"/>
        </w:rPr>
        <w:t>ами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пустынях часто я бродил,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Простую пищу их делил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засыпал пред их огнями.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походах медленных любил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Их песен радостные гулы –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долго милой Мариулы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Я имя нежное твердил.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Но счастья нет и между вами,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Природы бедные сыны!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под издранными шатрами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Живут мучительные сны,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ваши сени кочевые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В пустынях не спаслись от бед,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t>И всюду страсти роковые,</w:t>
      </w:r>
    </w:p>
    <w:p w:rsidR="00000000" w:rsidRDefault="009522F8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от судеб защиты нет.</w:t>
      </w:r>
    </w:p>
    <w:p w:rsidR="00000000" w:rsidRDefault="009522F8">
      <w:pPr>
        <w:pStyle w:val="Stanza"/>
        <w:ind w:firstLine="567"/>
        <w:rPr>
          <w:lang w:val="uk-UA"/>
        </w:rPr>
      </w:pPr>
    </w:p>
    <w:p w:rsidR="00000000" w:rsidRDefault="009522F8">
      <w:pPr>
        <w:rPr>
          <w:lang w:val="uk-UA"/>
        </w:rPr>
      </w:pPr>
      <w:r>
        <w:rPr>
          <w:i/>
          <w:iCs/>
          <w:lang w:val="uk-UA"/>
        </w:rPr>
        <w:t>1824 </w:t>
      </w:r>
    </w:p>
    <w:p w:rsidR="00000000" w:rsidRDefault="009522F8">
      <w:pPr>
        <w:rPr>
          <w:lang w:val="uk-UA"/>
        </w:rPr>
      </w:pP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F8" w:rsidRDefault="009522F8">
      <w:r>
        <w:separator/>
      </w:r>
    </w:p>
  </w:endnote>
  <w:endnote w:type="continuationSeparator" w:id="0">
    <w:p w:rsidR="009522F8" w:rsidRDefault="0095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F8" w:rsidRDefault="009522F8">
      <w:r>
        <w:separator/>
      </w:r>
    </w:p>
  </w:footnote>
  <w:footnote w:type="continuationSeparator" w:id="0">
    <w:p w:rsidR="009522F8" w:rsidRDefault="009522F8">
      <w:r>
        <w:continuationSeparator/>
      </w:r>
    </w:p>
  </w:footnote>
  <w:footnote w:id="1">
    <w:p w:rsidR="00000000" w:rsidRDefault="009522F8">
      <w:pPr>
        <w:pStyle w:val="FootNote"/>
      </w:pPr>
      <w:r>
        <w:rPr>
          <w:position w:val="6"/>
        </w:rPr>
        <w:footnoteRef/>
      </w:r>
      <w:r>
        <w:t xml:space="preserve"> Речь идет о римском поэте Овидии, который был сослан императором Августом на берег Черного моря в г. Томы.</w:t>
      </w:r>
    </w:p>
    <w:p w:rsidR="00000000" w:rsidRDefault="009522F8">
      <w:pPr>
        <w:pStyle w:val="FootNote"/>
      </w:pPr>
    </w:p>
  </w:footnote>
  <w:footnote w:id="2">
    <w:p w:rsidR="00000000" w:rsidRDefault="009522F8">
      <w:pPr>
        <w:pStyle w:val="FootNote"/>
      </w:pPr>
      <w:r>
        <w:rPr>
          <w:position w:val="6"/>
        </w:rPr>
        <w:footnoteRef/>
      </w:r>
      <w:r>
        <w:t xml:space="preserve"> Бессарабия долго была местом русско</w:t>
      </w:r>
      <w:r>
        <w:noBreakHyphen/>
        <w:t>турецких</w:t>
      </w:r>
      <w:r>
        <w:t xml:space="preserve"> войн. В 1812 году там была установлена граница между Россией и Турцией.</w:t>
      </w:r>
    </w:p>
    <w:p w:rsidR="00000000" w:rsidRDefault="009522F8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522F8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8hPazv3U+NVoURrfXVN+QlvoSOphcSKaYqeaWO/5SM//zILNR+tzbRlxySWpLl9mRSxZAwc8olSUrK+LrTLYZA==" w:salt="e1MzFy5pe935sgCqtJO7A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A6"/>
    <w:rsid w:val="004B73A6"/>
    <w:rsid w:val="0095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04DAEA4-7F5E-4A21-91DB-0E850C2C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9833</Words>
  <Characters>5606</Characters>
  <Application>Microsoft Office Word</Application>
  <DocSecurity>8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Цыганы</vt:lpstr>
    </vt:vector>
  </TitlesOfParts>
  <Company/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Цыганы</dc:title>
  <dc:subject/>
  <dc:creator>Александр Сергеевич Пушкин</dc:creator>
  <cp:keywords/>
  <dc:description/>
  <cp:lastModifiedBy>El</cp:lastModifiedBy>
  <cp:revision>2</cp:revision>
  <dcterms:created xsi:type="dcterms:W3CDTF">2017-07-22T10:00:00Z</dcterms:created>
  <dcterms:modified xsi:type="dcterms:W3CDTF">2017-07-22T10:00:00Z</dcterms:modified>
</cp:coreProperties>
</file>