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3FC" w:rsidRDefault="002873FC" w:rsidP="002873FC">
      <w:pPr>
        <w:jc w:val="center"/>
        <w:rPr>
          <w:rFonts w:ascii="Calibri" w:eastAsia="Calibri" w:hAnsi="Calibri"/>
          <w:sz w:val="28"/>
          <w:szCs w:val="28"/>
        </w:rPr>
      </w:pPr>
      <w:r w:rsidRPr="00414F37"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www</w:t>
      </w:r>
      <w:r w:rsidRPr="00414F37">
        <w:rPr>
          <w:rFonts w:ascii="Calibri" w:eastAsia="Calibri" w:hAnsi="Calibri"/>
          <w:color w:val="0000FF"/>
          <w:sz w:val="28"/>
          <w:szCs w:val="28"/>
          <w:u w:val="single"/>
        </w:rPr>
        <w:t>.</w:t>
      </w:r>
      <w:bookmarkStart w:id="0" w:name="_GoBack"/>
      <w:r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LibAid</w:t>
      </w:r>
      <w:r w:rsidRPr="00957933">
        <w:rPr>
          <w:rFonts w:ascii="Calibri" w:eastAsia="Calibri" w:hAnsi="Calibri"/>
          <w:color w:val="0000FF"/>
          <w:sz w:val="28"/>
          <w:szCs w:val="28"/>
          <w:u w:val="single"/>
          <w:lang w:val="ru-RU"/>
        </w:rPr>
        <w:t>.</w:t>
      </w:r>
      <w:r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Ru</w:t>
      </w:r>
      <w:r>
        <w:rPr>
          <w:rFonts w:ascii="Calibri" w:eastAsia="Calibri" w:hAnsi="Calibri"/>
          <w:sz w:val="28"/>
          <w:szCs w:val="28"/>
        </w:rPr>
        <w:t xml:space="preserve"> </w:t>
      </w:r>
      <w:bookmarkEnd w:id="0"/>
      <w:r>
        <w:rPr>
          <w:rFonts w:ascii="Calibri" w:eastAsia="Calibri" w:hAnsi="Calibri"/>
          <w:sz w:val="28"/>
          <w:szCs w:val="28"/>
        </w:rPr>
        <w:t>– Э</w:t>
      </w:r>
      <w:r w:rsidRPr="00414F37">
        <w:rPr>
          <w:rFonts w:ascii="Calibri" w:eastAsia="Calibri" w:hAnsi="Calibri"/>
          <w:sz w:val="28"/>
          <w:szCs w:val="28"/>
        </w:rPr>
        <w:t>лектронная библиотека русской литературы</w:t>
      </w:r>
    </w:p>
    <w:p w:rsidR="002873FC" w:rsidRDefault="002873FC" w:rsidP="002873FC">
      <w:pPr>
        <w:pStyle w:val="a3"/>
        <w:spacing w:before="0" w:beforeAutospacing="0" w:after="180" w:afterAutospacing="0" w:line="285" w:lineRule="atLeast"/>
        <w:jc w:val="center"/>
        <w:rPr>
          <w:rFonts w:ascii="Arial" w:hAnsi="Arial" w:cs="Arial"/>
          <w:b/>
          <w:color w:val="333333"/>
          <w:szCs w:val="21"/>
        </w:rPr>
      </w:pPr>
    </w:p>
    <w:p w:rsidR="002873FC" w:rsidRPr="002873FC" w:rsidRDefault="002873FC" w:rsidP="002873FC">
      <w:pPr>
        <w:pStyle w:val="a3"/>
        <w:spacing w:before="0" w:beforeAutospacing="0" w:after="180" w:afterAutospacing="0" w:line="285" w:lineRule="atLeast"/>
        <w:jc w:val="center"/>
        <w:rPr>
          <w:rFonts w:ascii="Arial" w:hAnsi="Arial" w:cs="Arial"/>
          <w:b/>
          <w:color w:val="333333"/>
          <w:szCs w:val="21"/>
        </w:rPr>
      </w:pPr>
      <w:r w:rsidRPr="002873FC">
        <w:rPr>
          <w:rFonts w:ascii="Arial" w:hAnsi="Arial" w:cs="Arial"/>
          <w:b/>
          <w:color w:val="333333"/>
          <w:szCs w:val="21"/>
        </w:rPr>
        <w:t>Краткое содержание</w:t>
      </w:r>
    </w:p>
    <w:p w:rsidR="002873FC" w:rsidRDefault="002873FC" w:rsidP="002873FC">
      <w:pPr>
        <w:pStyle w:val="a3"/>
        <w:spacing w:before="0" w:beforeAutospacing="0" w:after="180" w:afterAutospacing="0" w:line="285" w:lineRule="atLeast"/>
        <w:jc w:val="center"/>
        <w:rPr>
          <w:rFonts w:ascii="Arial" w:hAnsi="Arial" w:cs="Arial"/>
          <w:b/>
          <w:color w:val="333333"/>
          <w:szCs w:val="21"/>
        </w:rPr>
      </w:pPr>
      <w:r w:rsidRPr="002873FC">
        <w:rPr>
          <w:rFonts w:ascii="Arial" w:hAnsi="Arial" w:cs="Arial"/>
          <w:b/>
          <w:color w:val="333333"/>
          <w:szCs w:val="21"/>
        </w:rPr>
        <w:t>«Мы» Замятин Е.И.</w:t>
      </w:r>
    </w:p>
    <w:p w:rsidR="002873FC" w:rsidRPr="002873FC" w:rsidRDefault="002873FC" w:rsidP="002873FC">
      <w:pPr>
        <w:pStyle w:val="a3"/>
        <w:spacing w:before="0" w:beforeAutospacing="0" w:after="180" w:afterAutospacing="0" w:line="285" w:lineRule="atLeast"/>
        <w:jc w:val="center"/>
        <w:rPr>
          <w:rFonts w:ascii="Arial" w:hAnsi="Arial" w:cs="Arial"/>
          <w:b/>
          <w:color w:val="333333"/>
          <w:szCs w:val="21"/>
        </w:rPr>
      </w:pPr>
    </w:p>
    <w:p w:rsidR="002873FC" w:rsidRDefault="002873FC" w:rsidP="002873FC">
      <w:pPr>
        <w:pStyle w:val="a3"/>
        <w:spacing w:before="0" w:beforeAutospacing="0" w:after="180" w:afterAutospacing="0" w:line="285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Далёкое будущее.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Д-503, талантливый инженер, строитель космического корабля «Интеграл», ведет записки для потомков, рассказывает им о «высочайших вершинах в человеческой истории» — жизни Единого Государства и его главе Благодетеле. Название рукописи — «Мы».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Д-503 восхищается тем, что граждане Единого Государства, нумера, ведут рассчитанную по системе Тэйлора, строго регламентированную Часовой Скрижалью жизнь: в одно и то же время встают, начинают и кончают работу, выходят на прогулку, идут в аудиториум, отходят ко сну. Для нумеров определяют подходящий табель сексуальных дней и выдают розовую талонную книжку.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Д-503 уверен: «„Мы“ — от Бога, а „я“ — от диавола»</w:t>
      </w:r>
    </w:p>
    <w:p w:rsidR="002873FC" w:rsidRDefault="002873FC" w:rsidP="002873FC">
      <w:pPr>
        <w:pStyle w:val="a3"/>
        <w:spacing w:before="0" w:beforeAutospacing="0" w:after="180" w:afterAutospacing="0" w:line="285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Как-то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весенним днем со своей милой, кругло обточенной подругой, записанной на него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0—90,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Д-503 вместе с другими одинаково одетыми нумерами гуляет под марш труб Музыкального Завода. С ним заговаривает незнакомка с очень белыми и острыми зубами, с каким-тораздражающим иксом в глазах или бровях.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1—330, тонкая, резкая, упрямо-гибкая, как хлыст, читает мысли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Д-503.</w:t>
      </w:r>
    </w:p>
    <w:p w:rsidR="002873FC" w:rsidRDefault="002873FC" w:rsidP="002873FC">
      <w:pPr>
        <w:pStyle w:val="a3"/>
        <w:spacing w:before="0" w:beforeAutospacing="0" w:after="180" w:afterAutospacing="0" w:line="285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Через несколько дней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1—330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приглашает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Д-503 в Древний Дом (они прилетают туда на аэро). В квартире-музее рояль, хаос красок и форм, статуя Пушкина.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Д-503 захвачен в дикий вихрь древней жизни. Но когда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1—330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просит его нарушить принятый распорядок дня и остаться с ней,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Д-503 намеревается отправиться в Бюро Хранителей и донести на нее. Однако на следующий день он идет в Медицинское Бюро: ему кажется, что в него врос иррациональный № 1 и что он явно болен. Его освобождают от работы.</w:t>
      </w:r>
    </w:p>
    <w:p w:rsidR="002873FC" w:rsidRDefault="002873FC" w:rsidP="002873FC">
      <w:pPr>
        <w:pStyle w:val="a3"/>
        <w:spacing w:before="0" w:beforeAutospacing="0" w:after="180" w:afterAutospacing="0" w:line="285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Д-503 вместе с другими нумерами присутствует на площади Куба во время казни одного поэта, написавшего о Благодетеле кощунственные стихи. Поэтизированный приговор читает трясущимися серыми губами приятель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Д-503, Государственный Поэт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R-13. Преступника казнит сам Благодетель, тяжкий, каменный, как судьба. Сверкает острое лезвие луча его Машины, и вместо нумера — лужа химически чистой воды.</w:t>
      </w:r>
    </w:p>
    <w:p w:rsidR="002873FC" w:rsidRDefault="002873FC" w:rsidP="002873FC">
      <w:pPr>
        <w:pStyle w:val="a3"/>
        <w:spacing w:before="0" w:beforeAutospacing="0" w:after="180" w:afterAutospacing="0" w:line="285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Вскоре строитель «Интеграла» получает извещение, что на него записалась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1—330.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Д-503 является к ней в назначенный час.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1—330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дразнит его: курит древние «папиросы», пьет ликер, заставляет и Д-503 сделать глоток в поцелуе. Употребление этих ядов в Едином Государстве запрещено, и Д-503 должен сообщить об этом, но не может. Теперь он другой. В десятой записи он признается, что гибнет и больше не может выполнять свои обязанности перед Единым Государством, а в одиннадцатой — что в нем теперь два «я» — он и прежний, невинный, как Адам, и новый — дикий, любящий и ревнующий, совсем как в идиотских древних книжках. Если бы знать, какое из этих «я» настоящее!</w:t>
      </w:r>
    </w:p>
    <w:p w:rsidR="002873FC" w:rsidRDefault="002873FC" w:rsidP="002873FC">
      <w:pPr>
        <w:pStyle w:val="a3"/>
        <w:spacing w:before="0" w:beforeAutospacing="0" w:after="180" w:afterAutospacing="0" w:line="285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Д-503 не может без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1—330, а её нигде нет. В Медицинском Бюро, куда ему помогает дойти двоякоизогнутый Хранитель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S-4711, приятель I, выясняется, что строитель «Интеграла» неизлечимо болен: у него, как и у некоторых других нумеров, образовалась душа.</w:t>
      </w:r>
    </w:p>
    <w:p w:rsidR="002873FC" w:rsidRDefault="002873FC" w:rsidP="002873FC">
      <w:pPr>
        <w:pStyle w:val="a3"/>
        <w:spacing w:before="0" w:beforeAutospacing="0" w:after="180" w:afterAutospacing="0" w:line="285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Д-503 приходит в Древний Дом, в «их» квартиру, открывает дверцу шкафа, и вдруг… пол уходит у него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из-под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ног, он опускается в какое-топодземелье, доходит до двери, за которой — гул. Оттуда появляется его знакомый, доктор. «Я думал, что она,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 xml:space="preserve">1—330…» — «Стойте тут!» — доктор исчезает. Наконец! Наконец она рядом. Д и I уходят — двое-одно… Она идет, как и он, с закрытыми </w:t>
      </w:r>
      <w:r>
        <w:rPr>
          <w:rFonts w:ascii="Arial" w:hAnsi="Arial" w:cs="Arial"/>
          <w:color w:val="333333"/>
          <w:sz w:val="21"/>
          <w:szCs w:val="21"/>
        </w:rPr>
        <w:lastRenderedPageBreak/>
        <w:t>глазами, закинув вверх голову, закусив губы… Строитель «Интеграла» теперь в новом мире: кругом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что-то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корявое, лохматое, иррациональное.</w:t>
      </w:r>
    </w:p>
    <w:p w:rsidR="002873FC" w:rsidRDefault="002873FC" w:rsidP="002873FC">
      <w:pPr>
        <w:pStyle w:val="a3"/>
        <w:spacing w:before="0" w:beforeAutospacing="0" w:after="180" w:afterAutospacing="0" w:line="285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0—90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понимает: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Д-503 любит другую, поэтому она снимает свою запись на него. Придя к нему проститься, она просит: «Я хочу — я должна от вас ребенка — и я уйду, я уйду!» — «Что? Захотелось Машины Благодетеля? Вы ведь ниже сантиметров на десять Материнской Нормы!» — «Пусть! Но ведь я же почувствую его в себе. И хоть несколько дней…» Как отказать ей?.. И Д-503 выполняет её просьбу — словно бросается с аккумуляторной башни вниз.</w:t>
      </w:r>
    </w:p>
    <w:p w:rsidR="002873FC" w:rsidRDefault="002873FC" w:rsidP="002873FC">
      <w:pPr>
        <w:pStyle w:val="a3"/>
        <w:spacing w:before="0" w:beforeAutospacing="0" w:after="180" w:afterAutospacing="0" w:line="285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1—330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наконец появляется у своего любимого. «Зачем ты меня мучила, зачем не приходила?» — «А может быть, мне нужно было испытать тебя, нужно знать, что ты сделаешь все, что я захочу, что ты совсем уже мой?» — «Да, совсем!» Сладкие, острые зубы; улыбка, она в чашечке кресла — как пчела: в ней жало и мед. И затем — пчелы — губы, сладкая боль цветения, боль любви… «Я не могу так, I. Ты все время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что-тонедоговариваешь», — «А ты не побоишься пойти за мной всюду?» — «Нет, не побоюсь!» — «Тогда после Дня Единогласия узнаешь все, если только не…»</w:t>
      </w:r>
    </w:p>
    <w:p w:rsidR="002873FC" w:rsidRDefault="002873FC" w:rsidP="002873FC">
      <w:pPr>
        <w:pStyle w:val="a3"/>
        <w:spacing w:before="0" w:beforeAutospacing="0" w:after="180" w:afterAutospacing="0" w:line="285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Наступает великий День Единогласия, нечто вроде древней Пасхи, как пишет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Д-503; ежегодные выборы Благодетеля, торжество воли единого «Мы». Чугунный, медленный голос: «Кто „за“ — прошу поднять руки». Шелест миллионов рук, с усилием поднимает свою и Д-503. «Кто „против“?» Тысячи рук взметнулись вверх, и среди них — рука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1—330. И дальше — вихрь взвеянных бегом одеяний, растерянные фигуры Хранителей,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R-13, уносящий на руках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1—330. Как таран,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Д-503 пропарывает толпу, выхватывает I, всю в крови, у R-13, крепко прижимает к себе и уносит. Только бы вот так нести её, нести, нести…</w:t>
      </w:r>
    </w:p>
    <w:p w:rsidR="002873FC" w:rsidRDefault="002873FC" w:rsidP="002873FC">
      <w:pPr>
        <w:pStyle w:val="a3"/>
        <w:spacing w:before="0" w:beforeAutospacing="0" w:after="180" w:afterAutospacing="0" w:line="285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 назавтра в Единой Государственной Газете: «В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48-й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раз единогласно избран все тот же Благодетель». А в городе повсюду расклеены листки с надписью «Мефи».-</w:t>
      </w:r>
    </w:p>
    <w:p w:rsidR="002873FC" w:rsidRDefault="002873FC" w:rsidP="002873FC">
      <w:pPr>
        <w:pStyle w:val="a3"/>
        <w:spacing w:before="0" w:beforeAutospacing="0" w:after="180" w:afterAutospacing="0" w:line="285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Д-503 с 1—330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по коридорам под Древним Домом выходят из города за Зеленую Стену, в низший мир. Нестерпимо пестрый гам, свист, свет. У Д-503 голова кругом.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Д-503 видит диких людей, обросших шерстью, веселых, жизнерадостных.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1—330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знакомит их со строителем «Интеграла» и говорит, что он поможет захватить корабль, и тогда удастся разрушить Стену между городом и диким миром. А на камне огромные буквы «Мефи».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Д-503 ясно: дикие люди — половина, которую потеряли горожане, одни Н2, а другие О, а чтобы получилось Н2О, нужно, чтобы половины соединились.</w:t>
      </w:r>
    </w:p>
    <w:p w:rsidR="002873FC" w:rsidRDefault="002873FC" w:rsidP="002873FC">
      <w:pPr>
        <w:pStyle w:val="a3"/>
        <w:spacing w:before="0" w:beforeAutospacing="0" w:after="180" w:afterAutospacing="0" w:line="285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 назначает Д свидание в Древнем Доме и открывает ему план «Мефи»: захватить «Интеграл» во время пробного полета и, сделав его оружием против Единого Государства, кончить все сразу, быстро, без боли. «Какая нелепость, I! Ведь наша революция была последней!» — «Последней — нет, революции бесконечны, а иначе — энтропия, блаженный покой, равновесие. Но необходимо его нарушить ради бесконечного движения».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Д-503 не может выдать заговорщиков, ведь среди них… Но вдруг думает: что, если она с ним только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из-за…</w:t>
      </w:r>
    </w:p>
    <w:p w:rsidR="002873FC" w:rsidRDefault="002873FC" w:rsidP="002873FC">
      <w:pPr>
        <w:pStyle w:val="a3"/>
        <w:spacing w:before="0" w:beforeAutospacing="0" w:after="180" w:afterAutospacing="0" w:line="285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Наутро в Государственной Газете появляется декрет о Великой Операции. Цель — уничтожение фантазии. Операции должны подвергнуться все нумера, чтобы стать совершенными, машиноравными. Может быть, сделать операцию Д и излечиться от души, от I? Но он не может без нее. Не хочет спасения…</w:t>
      </w:r>
    </w:p>
    <w:p w:rsidR="002873FC" w:rsidRDefault="002873FC" w:rsidP="002873FC">
      <w:pPr>
        <w:pStyle w:val="a3"/>
        <w:spacing w:before="0" w:beforeAutospacing="0" w:after="180" w:afterAutospacing="0" w:line="285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углу, в аудиториуме, широко разинута дверь, и оттуда — медленная колонна из оперированных. Теперь это не люди, а какие-точеловекообразные тракторы. Они неудержимо пропахивают сквозь толпу и вдруг охватывают её кольцом.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Чей-то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пронзительный крик:</w:t>
      </w:r>
    </w:p>
    <w:p w:rsidR="002873FC" w:rsidRDefault="002873FC" w:rsidP="002873FC">
      <w:pPr>
        <w:pStyle w:val="a3"/>
        <w:spacing w:before="0" w:beforeAutospacing="0" w:after="180" w:afterAutospacing="0" w:line="285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«Загоняют, бегите!» И все убегают.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Д-503 вбегает передохнуть в какой-то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подъезд, и тотчас же там оказывается и 0—90. Она тоже не хочет операции и просит спасти её и их будущего ребенка.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Д-503 дает ей записку к 1—330: она поможет.</w:t>
      </w:r>
    </w:p>
    <w:p w:rsidR="002873FC" w:rsidRDefault="002873FC" w:rsidP="002873FC">
      <w:pPr>
        <w:pStyle w:val="a3"/>
        <w:spacing w:before="0" w:beforeAutospacing="0" w:after="180" w:afterAutospacing="0" w:line="285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И вот долгожданный полет «Интеграла». Среди нумеров, находящихся на корабле, члены «Мефи». «Вверх — 45!» — командует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Д-503. Глухой взрыв — толчок, потом мгновенная занавесь туч — корабль сквозь нее. И солнце, синее небо. В радиотелефонной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Д-503 находит1—330 — в слуховом крылатом шлеме, сверкающую, летучую, как древние валькирии. «Вчера вечером приходит ко мне с твоей запиской, — говорит она Д. — И я отправила — она уже там, за Стеною. Она будет жить…» Обеденный час. Все — в столовую. И вдруг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кто-то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заявляет: «От имени Хранителей… Мы знаем все. Вам — кому я говорю, те слышат… Испытание будет доведено до конца, вы не посмеете его сорвать. А потом…» У I — бешеные, синие искры. На ухо Д: «А, так это вы? Вы — „исполнили долг“?» И он вдруг с ужасом понимает: это дежурная Ю, не раз бывавшая в его комнате, это она прочитала его записи. Строитель «Интеграла» — в командной рубке. Он твердо приказывает: «Вниз! Остановить двигатели. Конец всего». Облака — и потом далекое зеленое пятно вихрем мчится на корабль. Исковерканное лицо Второго Строителя. Он толкает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Д-503 со всего маху, и тот, уже падая, туманно слышит: «Кормовые — полный ход!» Резкий скачок вверх.</w:t>
      </w:r>
    </w:p>
    <w:p w:rsidR="002873FC" w:rsidRDefault="002873FC" w:rsidP="002873FC">
      <w:pPr>
        <w:pStyle w:val="a3"/>
        <w:spacing w:before="0" w:beforeAutospacing="0" w:after="180" w:afterAutospacing="0" w:line="285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Д-503 вызывает к себе Благодетель и говорит ему, что ныне сбывается древняя мечта о рае — месте, где блаженные с оперированной фантазией, и что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Д-503 был нужен заговорщикам лишь как строитель «Интеграла». «Мы ещё не знаем их имен, но уверен, от вас узнаем».</w:t>
      </w:r>
    </w:p>
    <w:p w:rsidR="002873FC" w:rsidRDefault="002873FC" w:rsidP="002873FC">
      <w:pPr>
        <w:pStyle w:val="a3"/>
        <w:spacing w:before="0" w:beforeAutospacing="0" w:after="180" w:afterAutospacing="0" w:line="285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следующий день оказывается, что взорвана Стена и в городе летают стаи птиц. На улицах — восставшие. Глотая раскрытыми ртами бурю, они двигаются на запад. Сквозь стекло стен видно: женские и мужские нумера совокупляются, даже не спустивши штор, без всяких талонов…</w:t>
      </w:r>
    </w:p>
    <w:p w:rsidR="002873FC" w:rsidRDefault="002873FC" w:rsidP="002873FC">
      <w:pPr>
        <w:pStyle w:val="a3"/>
        <w:spacing w:before="0" w:beforeAutospacing="0" w:after="180" w:afterAutospacing="0" w:line="285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Д-503 прибегает в Бюро Хранителей и рассказывает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S-4711 все, что он знает о «Мефи». Он, как древний Авраам, приносит в жертву Исаака — самого себя. И вдруг строителю «Интеграла» становится ясно: S — один из тех…</w:t>
      </w:r>
    </w:p>
    <w:p w:rsidR="002873FC" w:rsidRDefault="002873FC" w:rsidP="002873FC">
      <w:pPr>
        <w:pStyle w:val="a3"/>
        <w:spacing w:before="0" w:beforeAutospacing="0" w:after="180" w:afterAutospacing="0" w:line="285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Опрометью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Д-503 — из Бюро Хранителей и — в одну из общественных уборных. Там его сосед, занимающий сиденье слева, делится с ним своим открытием: «Бесконечности нет! Все конечно, все просто, все — вычислимо; и тогда мы победим философски…» — «А там, где кончается ваша конечная вселенная? Что там — дальше?» Ответить сосед не успевает.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Д-503 и всех, кто был там, хватают и в аудиториуме 112 подвергают Великой Операции. В голове у Д-503 теперь пусто, легко…</w:t>
      </w:r>
    </w:p>
    <w:p w:rsidR="002873FC" w:rsidRDefault="002873FC" w:rsidP="002873FC">
      <w:pPr>
        <w:pStyle w:val="a3"/>
        <w:spacing w:before="0" w:beforeAutospacing="0" w:after="180" w:afterAutospacing="0" w:line="285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другой день он является к Благодетелю и рассказывает все, что ему известно о врагах счастья. И вот он за одним столом с Благодетелем в знаменитой Газовой комнате. Приводят ту женщину. Она должна дать свои показания, но лишь молчит и улыбается. Затем её вводят под колокол. Когда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из-под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колокола выкачивают воздух, она откидывает голову, глаза полузакрыты, губы стиснуты — это напоминает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Д-503 что-то. Она смотрит на него, крепко вцепившись в ручки кресла, смотрит, пока глаза совсем не закрываются. Тогда её вытаскивают, с помощью электродов быстро приводят в себя и снова сажают под колокол. Так повторяется три раза — и она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все-таки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не говорит ни слова. Завтра она и другие, приведенные вместе с нею, взойдут по ступеням Машины Благодетеля.</w:t>
      </w:r>
    </w:p>
    <w:p w:rsidR="00436590" w:rsidRPr="002873FC" w:rsidRDefault="002873FC" w:rsidP="002873FC">
      <w:pPr>
        <w:pStyle w:val="a3"/>
        <w:spacing w:before="0" w:beforeAutospacing="0" w:after="180" w:afterAutospacing="0" w:line="285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Д-503 так заканчивает свои записки: «В городе сконструирована временная стена из высоковольтных волн. Я уверен — мы победим. Потому что разум должен победить».</w:t>
      </w:r>
    </w:p>
    <w:sectPr w:rsidR="00436590" w:rsidRPr="002873FC">
      <w:head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CEB" w:rsidRDefault="00863CEB" w:rsidP="002873FC">
      <w:pPr>
        <w:spacing w:after="0" w:line="240" w:lineRule="auto"/>
      </w:pPr>
      <w:r>
        <w:separator/>
      </w:r>
    </w:p>
  </w:endnote>
  <w:endnote w:type="continuationSeparator" w:id="0">
    <w:p w:rsidR="00863CEB" w:rsidRDefault="00863CEB" w:rsidP="00287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CEB" w:rsidRDefault="00863CEB" w:rsidP="002873FC">
      <w:pPr>
        <w:spacing w:after="0" w:line="240" w:lineRule="auto"/>
      </w:pPr>
      <w:r>
        <w:separator/>
      </w:r>
    </w:p>
  </w:footnote>
  <w:footnote w:type="continuationSeparator" w:id="0">
    <w:p w:rsidR="00863CEB" w:rsidRDefault="00863CEB" w:rsidP="00287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2784250"/>
      <w:docPartObj>
        <w:docPartGallery w:val="Page Numbers (Top of Page)"/>
        <w:docPartUnique/>
      </w:docPartObj>
    </w:sdtPr>
    <w:sdtContent>
      <w:p w:rsidR="002873FC" w:rsidRDefault="002873F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873FC">
          <w:rPr>
            <w:noProof/>
            <w:lang w:val="ru-RU"/>
          </w:rPr>
          <w:t>1</w:t>
        </w:r>
        <w:r>
          <w:fldChar w:fldCharType="end"/>
        </w:r>
      </w:p>
    </w:sdtContent>
  </w:sdt>
  <w:p w:rsidR="002873FC" w:rsidRDefault="002873F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lDPYMnoZ5q/JHpm7apFkcln2hBGbst0nxViPP2s8dUhP2v0IXh7De2npNmInwxOdSFd4DuHGKmLaw3cNgwuXBA==" w:salt="kp0Ej66tmWw61X6AntpYC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3FC"/>
    <w:rsid w:val="002873FC"/>
    <w:rsid w:val="00436590"/>
    <w:rsid w:val="0086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B673104-936C-4ECD-B931-567A34E4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2873FC"/>
  </w:style>
  <w:style w:type="paragraph" w:styleId="a4">
    <w:name w:val="header"/>
    <w:basedOn w:val="a"/>
    <w:link w:val="a5"/>
    <w:uiPriority w:val="99"/>
    <w:unhideWhenUsed/>
    <w:rsid w:val="002873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73FC"/>
  </w:style>
  <w:style w:type="paragraph" w:styleId="a6">
    <w:name w:val="footer"/>
    <w:basedOn w:val="a"/>
    <w:link w:val="a7"/>
    <w:uiPriority w:val="99"/>
    <w:unhideWhenUsed/>
    <w:rsid w:val="002873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7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6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6502</Words>
  <Characters>3707</Characters>
  <Application>Microsoft Office Word</Application>
  <DocSecurity>8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LibAid.Ru</dc:creator>
  <cp:keywords/>
  <dc:description/>
  <cp:lastModifiedBy>El</cp:lastModifiedBy>
  <cp:revision>1</cp:revision>
  <dcterms:created xsi:type="dcterms:W3CDTF">2015-02-27T16:15:00Z</dcterms:created>
  <dcterms:modified xsi:type="dcterms:W3CDTF">2015-02-27T16:20:00Z</dcterms:modified>
</cp:coreProperties>
</file>