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28" w:rsidRDefault="007F3E28" w:rsidP="007F3E28">
      <w:pPr>
        <w:jc w:val="center"/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bookmarkStart w:id="0" w:name="_GoBack"/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</w:t>
      </w:r>
      <w:bookmarkEnd w:id="0"/>
      <w:r>
        <w:rPr>
          <w:rFonts w:ascii="Calibri" w:eastAsia="Calibri" w:hAnsi="Calibri"/>
          <w:sz w:val="28"/>
          <w:szCs w:val="28"/>
        </w:rPr>
        <w:t>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7F3E28" w:rsidRDefault="007F3E28" w:rsidP="007F3E28">
      <w:pPr>
        <w:spacing w:after="180" w:line="285" w:lineRule="atLeast"/>
        <w:jc w:val="center"/>
        <w:rPr>
          <w:rFonts w:ascii="Arial" w:eastAsia="Times New Roman" w:hAnsi="Arial" w:cs="Arial"/>
          <w:b/>
          <w:color w:val="333333"/>
          <w:sz w:val="24"/>
          <w:szCs w:val="21"/>
          <w:lang w:eastAsia="uk-UA"/>
        </w:rPr>
      </w:pPr>
    </w:p>
    <w:p w:rsidR="007F3E28" w:rsidRDefault="007F3E28" w:rsidP="007F3E28">
      <w:pPr>
        <w:spacing w:after="180" w:line="285" w:lineRule="atLeast"/>
        <w:jc w:val="center"/>
        <w:rPr>
          <w:rFonts w:ascii="Arial" w:eastAsia="Times New Roman" w:hAnsi="Arial" w:cs="Arial"/>
          <w:b/>
          <w:color w:val="333333"/>
          <w:sz w:val="24"/>
          <w:szCs w:val="21"/>
          <w:lang w:eastAsia="uk-UA"/>
        </w:rPr>
      </w:pPr>
      <w:r>
        <w:rPr>
          <w:rFonts w:ascii="Arial" w:eastAsia="Times New Roman" w:hAnsi="Arial" w:cs="Arial"/>
          <w:b/>
          <w:color w:val="333333"/>
          <w:sz w:val="24"/>
          <w:szCs w:val="21"/>
          <w:lang w:eastAsia="uk-UA"/>
        </w:rPr>
        <w:t>Краткое содержание</w:t>
      </w:r>
    </w:p>
    <w:p w:rsidR="007F3E28" w:rsidRPr="007F3E28" w:rsidRDefault="007F3E28" w:rsidP="007F3E28">
      <w:pPr>
        <w:spacing w:after="180" w:line="285" w:lineRule="atLeast"/>
        <w:jc w:val="center"/>
        <w:rPr>
          <w:rFonts w:ascii="Arial" w:eastAsia="Times New Roman" w:hAnsi="Arial" w:cs="Arial"/>
          <w:b/>
          <w:color w:val="333333"/>
          <w:sz w:val="24"/>
          <w:szCs w:val="21"/>
          <w:lang w:eastAsia="uk-UA"/>
        </w:rPr>
      </w:pPr>
      <w:r w:rsidRPr="007F3E28">
        <w:rPr>
          <w:rFonts w:ascii="Arial" w:eastAsia="Times New Roman" w:hAnsi="Arial" w:cs="Arial"/>
          <w:b/>
          <w:color w:val="333333"/>
          <w:sz w:val="24"/>
          <w:szCs w:val="21"/>
          <w:lang w:eastAsia="uk-UA"/>
        </w:rPr>
        <w:t>«Подросток» Достоевский Ф.М.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Аркадий Макарович Долгорукий, он же — Подросток, рассказывает в своих записках о себе и событиях последнего времени, в которых он был одним из главных участников. Ему двадцать лет, он только что закончил гимназию в Москве, но поступление в университет решил отложить, чтобы не отвлекаться от осуществления заветной идеи, которую вынашивал чуть ли не с шестого класса.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Идея его — стать Ротшильдом, то есть накопить много денег, а вместе с деньгами обрести могущество и уединение. С людьми Аркадию, по его признанию, трудно, он теряется, ему кажется, что над ним смеются, он начинает самоутверждаться и становится слишком экспансивен. Идея не случайно закралась в его душу. Аркадий — побочный сын родовитого дворянина Андрея Петровича Версилова и его дворовой, что порождает в нем, подростке гордом и самолюбивом, комплекс неполноценности. Фамилию он носит другую — своего формального отца, тоже дворового Версилова, Макара Ивановича Долгорукого, но и это только лишний повод для унижения — при знакомстве его часто переспрашивают: князь Долгорукий?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 гимназии он воспитывался в пансионе француза Тушара, где претерпел множество унижений из-за своей незаконнорожденности. Все это сделало его особенно впечатлительным и ранимым. Однажды, придя к своему сводному брату, законному сыну Версилова, для получения пересланных отцом денег, он не был принят, хотя брат был дома, деньги же были переданы через лакея, что вызвало в Аркадии бурю негодования. Его самолюбие постоянно настороже и легко уязвляется, но, добрый и восторженный по натуре, при приветливом и доброжелательном к нему отношении он от обиды и неприязни стремительно переходит к любви и обожанию.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Петербург он приезжает по приглашению отца, чтобы поступить на службу. Кроме того, там живут его мать, кроткая и набожная Софья Андреевна, и сестра Лиза, а главное, отец — Андрей Петрович Версилов, который принадлежит к высшему русскому культурному типу «всемирного боления за всех». Версилов исповедует идею духовного дворянства, высшей аристократии духа, считает высшей русской культурной мыслью «всепримирение идей» и «всемирное гражданство».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сердце Подростка он занимает огромное место. Воспитывавшийся у чужих людей, Аркадий всего лишь однажды видел отца, и тот произвел на него неизгладимое впечатление. «Каждая мечта моя, с самого детства, отзывалась им: витала около него, сводилась на него в окончательном результате. Я не знаю, ненавидел или любил я его, но он наполнял собою все мое будущее, все расчеты мои на жизнь». Он много думает о нем, пытаясь понять, что же тот за человек, он собирает слухи и мнения о нем разных людей. Версилов для него идеал: красота, ум, глубина, аристократизм… И особенно — благородство, которое тем не менее постоянно ставится Аркадием под сомнение.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Петербург Аркадий приезжает настороженно-агрессивным по отношению к Версилову. Он хочет сокрушить клевету на него, раздавить его врагов, но одновременно подозревает его в низких и бесчестных поступках. Он хочет знать о нем всю правду. Он наслышан о его набожности и увлечении католичеством, кое-что известно о его предложении Лидии Ахмаковой, а также о пощечине князя Сергея Сокольского, на которую Версилов не ответил. После какого-то скандального поступка Версилов изгнан из высшего общества, но все покрыто туманом и тайной.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Аркадия определяют секретарем к бывшему другу Версилова, старому князю Николаю Ивановичу Сокольскому, который привязывается к умному и порывистому юноше. Однако тот вскоре из гордости отказывается от места, тем более что дочь князя красавица Катерина Николаевна </w:t>
      </w: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Ахмакова, находящаяся в давних враждебных отношениях с Версиловым, обвиняет Аркадия в шпионстве.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Волей случая в руках Аркадия оказываются два важных письма: из одного следует, что выигранный Версиловым процесс о наследстве с князьями Сокольскими может быть пересмотрен не в его пользу. Во втором, написанном Катериной Николаевной, говорится о слабоумии её отца, старого князя Сокольского, и необходимости взять его в опеку. Письмо способно вызвать гнев старого князя с тяжелыми для дочери последствиями, а именно лишением наследства. Этот «документ», вокруг которого закручивается главная интрига, зашит у Аркадия в подкладке сюртука, хотя всем, в том числе и Катерине Николаевне, он говорит, что письмо было сожжено его знакомым Крафтом (он и передал его Аркадию), вскоре застрелившимся.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Первое объяснение с Версиловым приводит к временному примирению, хотя отношение Аркадия к отцу остается настороженным. Он выступает в роли демона-искусителя, отдавая Версилову письмо о наследстве, полагая, что тот утаит его, и заранее оправдывая его. Кроме того, чтобы защитить честь отца, он решает вызвать на дуэль того самого князя Сергея Сокольского, который когда-то дал Версилову пощечину.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Аркадий идет к знакомому Васину, чтобы просить быть секундантом, и там встречает его отчима, афериста Стебелькова, от которого узнает про грудного ребенка Версилова от Лидии Ахмаковой. Тут же в соседней комнате разыгрывается скандал, также каким-то загадочным образом связанный с Версиловым. Вскоре Аркадий застанет продолжение этого скандала на квартире матери, куда случайно придет одновременно с молоденькой девушкой Олей, которая гневно обвиняет Версилова в подлости и швыряет данные им деньги, а чуть позже кончает с собой. В душе Подростка смута. Версилов предстает тайным развратителем. Ведь и сам Аркадий — плод версиловской грешной страсти к чужой жене, которую он уводит от законного мужа. Где честь? Где долг? Где благородство?..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Аркадий наконец высказывает отцу все, что накопилось в душе за годы унижений, страданий и размышлений, и объявляет о своем разрыве с Версиловым, чтобы затем гордо удалиться в свой угол и там затаиться. Он не оставляет мысли о дуэли с князем Сергеем Сокольским и бросает ему вызов, однако тот выражает свое глубокое раскаяние и не менее глубокое уважение к самому Версилову. Расстаются они большими друзьями. Тут же становится известно, что Версилов отказался от наследства в пользу князей. Выясняется, что и вины его в самоубийст-</w:t>
      </w:r>
    </w:p>
    <w:p w:rsidR="007F3E28" w:rsidRPr="007F3E28" w:rsidRDefault="007F3E28" w:rsidP="007F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 Оли не было: деньги им были даны ей совершенно бескорыстно, в качестве помощи, но она, уже несколько раз становившаяся объектом гнусных посягательств, поняла его поступок превратно.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Проходят два месяца, Аркадий приоделся франтом и ведет самый светский образ жизни, беря деньги у князя Сергея Сокольского в счет тех, что как бы полагаются Версилову. Главное его увлечение — игра в рулетку. Он часто проигрывается, но это его не останавливает. Версилов время от времени заходит к Аркадию побеседовать. Между отцом и сыном устанавливаются самые близкие и доверительные отношения. Завязываются дружеские отношения у Аркадия и с Катериной Николаевной Ахмаковой.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Между тем становится известно, что законная дочь Версилова, сводная сестра Аркадия Анна Андреевна намерена вступить в брак со старым князем Сокольским и чрезвычайно озабочена вопросом о наследстве. Для нее важен документ, порочащий дочь князя Ахмакову, и она чрезвычайно им интересуется.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Однажды Катерина Николаевна назначает Аркадию встречу у его тетки Татьяны Павловны Прутковой. Он летит окрыленный и, застав её одну, воодушевляется еще больше, размечтавшись, что ему назначено любовное свидание. Да, он подозревал её в коварстве, в желании узнать про документ, но теперь, завороженный её простодушием и сердечностью, восхищенно слагает гимн </w:t>
      </w: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её красоте и целомудрию. Она слегка отстраняет слишком уж разгорячившегося юношу, хотя вовсе и не стремится погасить вспыхнувший в нем огонь.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полугорячечном состоянии Аркадий играет в рулетку и выигрывает много денег. Во время истеричного объяснения с князем Сережей, обидевшим Аркадия тем, что тот отвернулся от него в игорном зале, он узнает, что сестра Лиза беременна от князя. Ошарашенный, Аркадий отдает ему все выигранное. О свидании же с Ахмаковой Аркадий рассказывает во всех подробностях Версилову, и тот посылает ей гневное оскорбительное письмо. Аркадий, узнав о письме, в тоске стремится объясниться с Катериной Николаевной, но та избегает его. Аркадий снова играет в рулетку и снова выигрывает, но его несправедливо обвиняют в краже чужих денег и выпихивают из игорного зала.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Под впечатлением пережитых унижений он засыпает на морозе, ему снится пансион, где его обижали и Тушар, и приятель Ламберт, просыпается он от чьих-то ударов и видит… Ламберта. Старый приятель приводит его к себе, поит вином, и Аркадий в порыве откровенности рассказывает ему о роковом документе. С этого момента негодяй Ламберт начинает плести свои гнусные интриги, пытаясь использовать и Аркадия.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свою очередь князь Сергей Сокольский, незлой, но слабохарактерный человек, оказывается каким-то образом замешанным в подделке акций, которой занимается аферист Стебельков, также плетущий свои сети вокруг героя. Не лишенный совести и чести, князь идет в полицию и признается во всем. Арестованный, он, однако, совершает еще одну подлость — из ревности доносит на Васина, которому принадлежит некая крамольная рукопись, данная им Лизе и от нее уже попавшая к Сокольскому. В результате арестован и Васин.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эти же дни тяжело заболевший Аркадий знакомится со своим законным отцом Макаром Ивановичем Долгоруким, благообразным и набожным старцем, в странствиях собиравшим на постройку храма, а теперь из-за болезни остановившимся у матери Аркадия. Во время их бесед мудрый старец проливает свет в его душу.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Предполагается приезд старого князя Сокольского с Анной Андреевной, причем князя намереваются разместить в той же квартире, где живет Аркадий, — в надежде, что тот не выдержит, увидев князя в состоянии страха и подавленности, и покажет ему письмо Ахмаковой. Между тем умирает Макар Иванович, в результате чего Версилов получает возможность вступить в законный брак с матерью Аркадия. Но в нем вновь вспыхивает исступленная страсть к Ахмаковой, доводяшая его до помешательства. На глазах всей семьи он раскалывает особенно дорогую для Софьи Андреевны икону, завещанную ему Макаром Ивановичем, и уходит. Аркадий разыскивает его и подслушивает объяснение Версилова с Ахмаковой. Он потрясен страстью отца, в которой борются любовь и ненависть. Ахмакова же признается, что когда-то любила его, но теперь точно не любит, а за барона Бьоринга выходит замуж потому, что за ним ей будет спокойно.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Сострадая отцу и желая спасти его, ненавидя и в то же время ревнуя Ахмакову, запутавшись в собственных чувствах, Аркадий бежит к Ламберту и обсуждает с ним действия против Ахмаковой — с тем чтобы опозорить её. Ламберт подпаивает Подростка и ночью с помощью своей любовницы Альфонсинки крадет документ, зашив вместо него пустую бумажку.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 следующий день приезжает старый князь Сокольский. Анна Андреевна всячески пытается воздействовать на брата, но Аркадий, раскаявшись после отчаянной откровенности с Ламбертом, категорически отказывается действовать против Ахмаковой. Между тем в квартиру врывается Бьоринг и силой увозит князя. Защищая теперь уже честь Анны Андреевны, Аркадий пытается бороться, но безрезультатно. Его забирают в участок.</w:t>
      </w:r>
    </w:p>
    <w:p w:rsidR="007F3E2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Вскоре его отпускают, и он узнает, что Ламберт и Версилов заманили Катерину Николаевну к тетке Аркадия Татьяне Павловне. Он спешит туда и поспевает в самые критические минуты: Ламберт, </w:t>
      </w: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угрожая документом, а затем и револьвером, вымогает у Ахмаковой деньги. В этот момент выбегает прятавшийся Версилов, отнимает револьвер и оглушает им Ламберта. Катерина Николаевна в ужасе падает в обморок. Версилов подхватывает её на руки и бессмысленно носит на руках, а затем укладывает свою жертву на кровать и, внезапно вспомнив про револьвер, хочет выстрелить сначала в нее, а потом в себя. Во время борьбы с Аркадием и подоспевшим к нему на помощь Тришатовым он пытается покончить с собой, но попадает не в сердце, а в плечо.</w:t>
      </w:r>
    </w:p>
    <w:p w:rsidR="00B57898" w:rsidRPr="007F3E28" w:rsidRDefault="007F3E28" w:rsidP="007F3E28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F3E2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После пережитого кризиса Версилов остается с Софьей Андреевной, Ахмакова разрывает с Бьорингом, а Подростка, так и не отрекшегося от его идеи, теперь, правда, «уже в совершенно ином виде», уговаривают поступать в университет. Записки же эти, по словам героя, послужили его перевоспитанию — «именно процессом припоминания и записывания».</w:t>
      </w:r>
    </w:p>
    <w:sectPr w:rsidR="00B57898" w:rsidRPr="007F3E28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BF8" w:rsidRDefault="00F26BF8" w:rsidP="007F3E28">
      <w:pPr>
        <w:spacing w:after="0" w:line="240" w:lineRule="auto"/>
      </w:pPr>
      <w:r>
        <w:separator/>
      </w:r>
    </w:p>
  </w:endnote>
  <w:endnote w:type="continuationSeparator" w:id="0">
    <w:p w:rsidR="00F26BF8" w:rsidRDefault="00F26BF8" w:rsidP="007F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BF8" w:rsidRDefault="00F26BF8" w:rsidP="007F3E28">
      <w:pPr>
        <w:spacing w:after="0" w:line="240" w:lineRule="auto"/>
      </w:pPr>
      <w:r>
        <w:separator/>
      </w:r>
    </w:p>
  </w:footnote>
  <w:footnote w:type="continuationSeparator" w:id="0">
    <w:p w:rsidR="00F26BF8" w:rsidRDefault="00F26BF8" w:rsidP="007F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379711"/>
      <w:docPartObj>
        <w:docPartGallery w:val="Page Numbers (Top of Page)"/>
        <w:docPartUnique/>
      </w:docPartObj>
    </w:sdtPr>
    <w:sdtContent>
      <w:p w:rsidR="007F3E28" w:rsidRDefault="007F3E2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3E28">
          <w:rPr>
            <w:noProof/>
            <w:lang w:val="ru-RU"/>
          </w:rPr>
          <w:t>2</w:t>
        </w:r>
        <w:r>
          <w:fldChar w:fldCharType="end"/>
        </w:r>
      </w:p>
    </w:sdtContent>
  </w:sdt>
  <w:p w:rsidR="007F3E28" w:rsidRDefault="007F3E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L2Dwj4G1npHUAHTOs9yu6/DqjqZacrSCD0xsNiHOkRbMWGyFZNnPHtznVLOlPMdMwZAIMn/jea2VOYHd7hfwxA==" w:salt="0JhHgsriVWg0HzQWlBRd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28"/>
    <w:rsid w:val="007F3E28"/>
    <w:rsid w:val="00B57898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E1F640C-88B2-4F08-91C0-60CFB2EB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7F3E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E28"/>
  </w:style>
  <w:style w:type="paragraph" w:styleId="a6">
    <w:name w:val="footer"/>
    <w:basedOn w:val="a"/>
    <w:link w:val="a7"/>
    <w:uiPriority w:val="99"/>
    <w:unhideWhenUsed/>
    <w:rsid w:val="007F3E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7700</Words>
  <Characters>4390</Characters>
  <Application>Microsoft Office Word</Application>
  <DocSecurity>8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1</cp:revision>
  <dcterms:created xsi:type="dcterms:W3CDTF">2015-02-19T16:55:00Z</dcterms:created>
  <dcterms:modified xsi:type="dcterms:W3CDTF">2015-02-19T16:57:00Z</dcterms:modified>
</cp:coreProperties>
</file>