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B2" w:rsidRDefault="00F861B2" w:rsidP="00F861B2">
      <w:pPr>
        <w:jc w:val="center"/>
        <w:rPr>
          <w:rFonts w:ascii="Calibri" w:eastAsia="Calibri" w:hAnsi="Calibri"/>
          <w:sz w:val="28"/>
          <w:szCs w:val="28"/>
        </w:rPr>
      </w:pPr>
      <w:r w:rsidRPr="00414F37"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www</w:t>
      </w:r>
      <w:r w:rsidRPr="00414F37">
        <w:rPr>
          <w:rFonts w:ascii="Calibri" w:eastAsia="Calibri" w:hAnsi="Calibri"/>
          <w:color w:val="0000FF"/>
          <w:sz w:val="28"/>
          <w:szCs w:val="28"/>
          <w:u w:val="single"/>
        </w:rPr>
        <w:t>.</w:t>
      </w:r>
      <w:bookmarkStart w:id="0" w:name="_GoBack"/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LibAid</w:t>
      </w:r>
      <w:r w:rsidRPr="00957933">
        <w:rPr>
          <w:rFonts w:ascii="Calibri" w:eastAsia="Calibri" w:hAnsi="Calibri"/>
          <w:color w:val="0000FF"/>
          <w:sz w:val="28"/>
          <w:szCs w:val="28"/>
          <w:u w:val="single"/>
          <w:lang w:val="ru-RU"/>
        </w:rPr>
        <w:t>.</w:t>
      </w:r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Ru</w:t>
      </w:r>
      <w:r>
        <w:rPr>
          <w:rFonts w:ascii="Calibri" w:eastAsia="Calibri" w:hAnsi="Calibri"/>
          <w:sz w:val="28"/>
          <w:szCs w:val="28"/>
        </w:rPr>
        <w:t xml:space="preserve"> </w:t>
      </w:r>
      <w:bookmarkEnd w:id="0"/>
      <w:r>
        <w:rPr>
          <w:rFonts w:ascii="Calibri" w:eastAsia="Calibri" w:hAnsi="Calibri"/>
          <w:sz w:val="28"/>
          <w:szCs w:val="28"/>
        </w:rPr>
        <w:t>– Э</w:t>
      </w:r>
      <w:r w:rsidRPr="00414F37">
        <w:rPr>
          <w:rFonts w:ascii="Calibri" w:eastAsia="Calibri" w:hAnsi="Calibri"/>
          <w:sz w:val="28"/>
          <w:szCs w:val="28"/>
        </w:rPr>
        <w:t>лектронная библиотека русской литературы</w:t>
      </w:r>
    </w:p>
    <w:p w:rsidR="00F861B2" w:rsidRDefault="00F861B2" w:rsidP="00F861B2">
      <w:pPr>
        <w:jc w:val="center"/>
        <w:rPr>
          <w:b/>
          <w:sz w:val="28"/>
          <w:szCs w:val="28"/>
        </w:rPr>
      </w:pPr>
    </w:p>
    <w:p w:rsidR="00F861B2" w:rsidRPr="00F861B2" w:rsidRDefault="00F861B2" w:rsidP="00F861B2">
      <w:pPr>
        <w:jc w:val="center"/>
        <w:rPr>
          <w:b/>
          <w:sz w:val="28"/>
          <w:szCs w:val="28"/>
        </w:rPr>
      </w:pPr>
      <w:r w:rsidRPr="00F861B2">
        <w:rPr>
          <w:b/>
          <w:sz w:val="28"/>
          <w:szCs w:val="28"/>
        </w:rPr>
        <w:t>Валерий Брюсов</w:t>
      </w:r>
    </w:p>
    <w:p w:rsidR="00F861B2" w:rsidRPr="00F861B2" w:rsidRDefault="00F861B2" w:rsidP="00F861B2">
      <w:pPr>
        <w:jc w:val="center"/>
        <w:rPr>
          <w:b/>
          <w:sz w:val="28"/>
          <w:szCs w:val="28"/>
        </w:rPr>
      </w:pPr>
      <w:r w:rsidRPr="00F861B2">
        <w:rPr>
          <w:b/>
          <w:sz w:val="28"/>
          <w:szCs w:val="28"/>
        </w:rPr>
        <w:t>Бемоль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</w:p>
    <w:p w:rsidR="00F861B2" w:rsidRPr="00F861B2" w:rsidRDefault="00F861B2" w:rsidP="00F861B2">
      <w:pPr>
        <w:jc w:val="right"/>
        <w:rPr>
          <w:i/>
          <w:sz w:val="28"/>
          <w:szCs w:val="28"/>
        </w:rPr>
      </w:pPr>
      <w:r w:rsidRPr="00F861B2">
        <w:rPr>
          <w:i/>
          <w:sz w:val="28"/>
          <w:szCs w:val="28"/>
        </w:rPr>
        <w:t>Из жизни одной из малых сих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t>Как только Анна Николаевна кончила пансион, ей подыскали место продавщицы в писчебумажном магазине "Бемоль". Почему магазин назывался так, сказать трудно: вероятно, прежде в нем продавались и ноты. Помещался магазин где-то на проезде бульвара, покупателей было мало, и Анна Николаевна целые дни проводила почти одна. Ее единственный помощник, мальчик Федька, с утра, после чая, заваливался спать, просыпался, когда надо было бежать в кухмистерскую за обедом, и после засыпал опять. Вечером на полчаса являлась хозяйка, старая немка Каролина Густавовна, обирала выручку и попрекала Анну Николаевну, что она не умеет завлекать покупателей. Анна Николаевна ее ужасно боялась и слушала, не смея произнести ни слова. Магазин запирали в девять; придя домой, к тетке, Анна Николаевна пила жидкий чай с черствыми бар</w:t>
      </w:r>
      <w:r>
        <w:rPr>
          <w:sz w:val="28"/>
          <w:szCs w:val="28"/>
        </w:rPr>
        <w:t>анками и тотчас ложилась спать.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t>Первое время Анна Николаевна думала развлекаться чтением. Она доставала, где только можно, романы и старые журналы и добросовестно прочитывала их страница за страницей. Но она путала имена героев в романах и не могла понять, зачем пишут о разных выдуманных Жаннах и Бланках и зачем описывают прекрасные утра, все одно на другое похожие. Чтение было для нее трудом, а не отдыхом, и она забросила книги. Уличные ухаживатели не очень надоедали Анне Николаевне, потому что не находили ее интересной. Если кто-нибудь из покупателей слишком долго говорил ей любезности, она уходила в каморку, бывшую при магазине, и высылала Федьку. Если с ней заговаривали, когда она шла домой, она, не отвечая ни слова, ускоряла шаги или просто бежала бегом до самого своего крыльца. Знакомых у нее не было, ни с кем из пансионных подруг она не переписывалась, с теткой не говорила и двух слов в сутки.</w:t>
      </w:r>
      <w:r>
        <w:rPr>
          <w:sz w:val="28"/>
          <w:szCs w:val="28"/>
        </w:rPr>
        <w:t xml:space="preserve"> Так проходили недели и месяцы.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t xml:space="preserve">Зато Анна Николаевна сдружилась с тем миром, который окружал ее,- с миром бумаги, конвертов, открытых писем, карандашей, перьев, сводных, рельефных и вырезных картинок. Этот мир был ей понятнее, чем книги, и относился к ней дружественнее, чем люди. Она скоро узнала все сорта бумаги и перьев, все серии открытых писем, дала им названия, чтобы не называть номером, некоторые полюбила, другие считала своими врагами. Своим любимчикам она </w:t>
      </w:r>
      <w:r w:rsidRPr="00F861B2">
        <w:rPr>
          <w:sz w:val="28"/>
          <w:szCs w:val="28"/>
        </w:rPr>
        <w:lastRenderedPageBreak/>
        <w:t>отвела лучшие места в магазине. Бумаге одной рижской фабрики, на которой были водяные знаки рыб, она отдала самую новую из коробок, края которой оклеила золотым бордюром. Сводные картинки, представлявшие типы древних египтян, убрала в особый ящик, куда, кроме них, клала только ручки с голубями на конце. Открытые письма, где изображался "путь к звезде", завернула отдельно в розовую бумагу и заклеила облаткой с незабудкой. Напротив, она ненавидела толстые стеклянные, словно сытые, чернильницы, ненавидела полосатые транспаранты, которые всегда кривились, словно насмехались, и свертки гофреной бумаги для абажуров, пышные и гордые. Эти вещи она прятала</w:t>
      </w:r>
      <w:r>
        <w:rPr>
          <w:sz w:val="28"/>
          <w:szCs w:val="28"/>
        </w:rPr>
        <w:t xml:space="preserve"> в самый дальний угол магазина.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t>Анна Николаевна радовалась, когда продавались любимые ею вещи. Только когда тот или другой сорт таких вещей подходил к концу, она начинала тревожиться и отваживалась даже просить Каролину Густавовну поскорее сделать новый запас. Однажды неожиданно распродалась партия маленьких весов для писем, которые шли плохо и которые Анна Николаевна полюбила за их обездоленность; последнюю штуку продала вечером сама хозяйка и не захотела выписывать их вновь. Анна Николаевна два дня после того проплакала. Когда же продавались вещи нелюбимые, Анна Николаевна сердилась. Когда брали целыми дюжинами отвратительные тетради с синими разводами на обертке или грубо отпечатанные открытые письма с портретами актеров, ей казалось, что ее любимцы оскорблены. Она в таких случаях так упорно отговаривала от покупки, что многие уходили из магазина, не купив ничего.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t>Анна Николаевна была убеждена, что все вещи в магазине ее понимают. Когда она перелистывала дести любимой бумаги, ее листы шуршали так приветливо. Когда она целовала голубков на концах ручек, они трепетали своими деревянными крылышками. В тихие зимние дни, когда шел снег за заиндевевшим окном с некрасивыми кругами от ламп, когда за целые часы никто не входил в магазин, она вела длинные беседы со всем, что стояло на полках, что лежало в ящиках и коробках. Она вслушивалась в безмолвную речь и обменивалась улыбками и взглядами со знакомыми предметами. Таясь, она раскладывала на конторке свои любимые картинки - ангелов, цветы, египтян,- рассказывала им сказки и слушала их рассказы. Иногда все вещи пели ей хором чуть слышную, убаюкивающую песню. Анна Николаевна заслушивалась ею до того, что входящие покупатели зло усмехались, думая, что</w:t>
      </w:r>
      <w:r>
        <w:rPr>
          <w:sz w:val="28"/>
          <w:szCs w:val="28"/>
        </w:rPr>
        <w:t xml:space="preserve"> разбудили сонливую приказчицу.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t xml:space="preserve">Перед рождеством Анна Николаевна переживала тяжелые дни. Покупатели являлись особенно часто. Магазин был завален грудой картонажей, ярких, режущих глаза, безобразными хлопушками и золотыми рыбами в наскоро склеенных коробках. На стенах развешивались отрывные календари с </w:t>
      </w:r>
      <w:r w:rsidRPr="00F861B2">
        <w:rPr>
          <w:sz w:val="28"/>
          <w:szCs w:val="28"/>
        </w:rPr>
        <w:lastRenderedPageBreak/>
        <w:t>портретами великих людей. Было людно и неприютно. Но за лето Анна Николаевна отдыхала вполне. Торговля почти прекращалась, нередко день проходил без копейки выручки. Хозяйка уезжала из Москвы на целые месяцы. В магазине было пыльно и душно, но тихо. Анна Николаевна размещала повсюду свои любимые картинки, выставляла в витринах на первое месго свои любимые карандаши, ручки и резинки. Из цветной папиросной бумаги она вырезывала тонкие ленты и обвивала ими стертые колонки шкапов. Она громким шепотом разговаривала со своими любимцами, рассказывала им про свое детство, про свою мать и плакала. И они, казалось ей, утешали ее. Так проходили м</w:t>
      </w:r>
      <w:r>
        <w:rPr>
          <w:sz w:val="28"/>
          <w:szCs w:val="28"/>
        </w:rPr>
        <w:t>есяцы и годы.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t>Анна Николаевна и не думала, что в ее жизни может что-нибудь измениться. Но однажды осенью, вернувшись в Москву особенно злой и сварливой, Каролина Густавовна объявила, что будет общий счет товара. В ближайшее воскресенье на дверь приклеили билетик с надписью, что "сегодня магазин закрыт". Анна Николаевна с тоской смотрела, как хозяйка жирными пальцами пересчитывала ее избранные декалькомани, такие тонкие и изящные, загибая края, как она небрежно швыряла на прилавок заветные ручки с голубками. В товарной книге, исписанной осторожным и бледным почерком Анны Николаевны, хозяйка делала грубые отметки с росчерками и чернильными брызгами. Каролина Густавовна недосчиталась что-то многого: целых стоп бумаги, несколько гроссов карандашей и разных отдельных вещей-стереоскопов, увеличительных стекол, рамок. Анна Николаевна была убеждена, что никогда и не видала их в магазине. Потом Каролина Густавовна высчитала, что выручка с каждым месяцем все уменьшается. Это она поставила на вид Анне Николаевне с бранью, назвала ее воровкой и сказала, что более не нуждается в ее служ</w:t>
      </w:r>
      <w:r>
        <w:rPr>
          <w:sz w:val="28"/>
          <w:szCs w:val="28"/>
        </w:rPr>
        <w:t>бе, что отказывает ей от места.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t xml:space="preserve">Анна Николаевна ушла в слезах, не посмев возразить ни слова. Дома ей пришлось, конечно, выслушать брань и от тетки, которая то называла ее дармоедкой, то грозила, что подаст в суд на немку и не позволит оскорблять свою племянницу. Но Анну Николаевну не столько пугало, что она без места, и не столько мучила несправедливость Каролины Густавовны, сколько была невыносима разлука с любимыми вещами из магазина. Анна Николаевна думала о рельефных ангелочках, качающихся на облаках, о головках Марии Стюарт, о бумаге со знаками рыб, о знакомых коробках и ящиках и рыдала без устали. Ей вспоминался предвечерний час, когда уже зажгли лампы, вспоминались ее безмолвные беседы с друзьями, чуть слышный хор, звучавший с полок,- и сердце надрывалось от отчаянья. При мысли, что ей больше никогда, никогда не придется свидеться со своими любимцами, она бросалась ничком на свою маленькую </w:t>
      </w:r>
      <w:r>
        <w:rPr>
          <w:sz w:val="28"/>
          <w:szCs w:val="28"/>
        </w:rPr>
        <w:t>кровать и молила у бога смерти.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lastRenderedPageBreak/>
        <w:t>Месяца через полтора тетке посчастливилось найти Анне Николаевне новое место, тоже в писчебумажном магазине, нона бойкой, людной улице. Анна Николаевна отправилась на свою новую должность со щемящей тоской. Кроме нее, там служила еще одна барышня и молодой человек. Хозяин тоже большую часть дня проводил в магазине. Покупателей было много, так как поблизости было несколько учебных заведений. Весь день приходилось быть на глазах других, подсмеивавшихся над Анной Николаевной и презиравших ее. Своих прежних любимцев она не нашла здесь. Все выписывалось через другие конторы от других фабрикантов. Бумага, карандаши, перья-все казалось здесь не живым. А если и было несколько таких же вещей, как в "Бемоли", то они не узнавали Анны Николаевны, и она напрасно, улучив минуту, им ше</w:t>
      </w:r>
      <w:r>
        <w:rPr>
          <w:sz w:val="28"/>
          <w:szCs w:val="28"/>
        </w:rPr>
        <w:t>птала их самые нежные имена.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t xml:space="preserve">Единственной радостью для Анны Николаевны стало подходить вечером, на пути домой, к окнам своего прежнего магазина, запиравшегося позже. Она всматривалась сквозь запыленные стекла в знакомую комнату. За прилавком стояла новая продавщица, смазливая немочка с буклями на лбу. Вместо Федьки был рослый парень лет пятнадцати. Покупатели выходили из магазина, смеясь: им было весело. Но Анна Николаевна верила, что ее знакомые картинки, ручки и тетрадки помнят ее и любят по-прежнему, и </w:t>
      </w:r>
      <w:r>
        <w:rPr>
          <w:sz w:val="28"/>
          <w:szCs w:val="28"/>
        </w:rPr>
        <w:t>эта вера ее утешала.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t>Долго Анна Николаевна мечтала о том, чтобы войти еще раз внутрь магазина, посмотреть опять на старые шкафы и витрины, показать своим любимцам, что и она помнит их. Несколько раз она давала себе слово, что сделает это сегодня, и все не решалась, особенно боясь встретиться с хозяйкой. Но однажды вечером она увидела, что Каролина Густавовна вышла из магазина, взяла извозчика и уехала. Это придало Анне Николаевне смелости. Она отворила дверь и вошла с замиранием сердца. Немочка, с буклями на лбу, приготовила было очаровательную улыбку, но, рассмотрев покупательницу, удовольствова</w:t>
      </w:r>
      <w:r>
        <w:rPr>
          <w:sz w:val="28"/>
          <w:szCs w:val="28"/>
        </w:rPr>
        <w:t>лась легким наклонением головы.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вам угодно, мадемуазель?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t>- Дайте мне... дайте писч</w:t>
      </w:r>
      <w:r>
        <w:rPr>
          <w:sz w:val="28"/>
          <w:szCs w:val="28"/>
        </w:rPr>
        <w:t>ей бумаги... десть... с рыбами.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t>Немочка снисходительно улыбнулась, догадалась, что у нее спрашивают, и пошла к шкалу налево. Анна Николаевна с недоумением и тоской последовала за ней глазами. Прежде эта бумага хранилась в коробке с золотым бордюром. Но прежних коробок уже не было; вместо них были безобразные черные ящики с надписями: " 4-й 20 к.", "Министерская 40 к.". В шкалах на первое место были выставлены стеклянные чернильницы. Груда гофреной бумаги занимала всю нижнюю полку. Открытые письма с портретами актеров были в виде веера прибиты там и сям к стенам. Все было передвинуто, перемещено, изме</w:t>
      </w:r>
      <w:r>
        <w:rPr>
          <w:sz w:val="28"/>
          <w:szCs w:val="28"/>
        </w:rPr>
        <w:t>нено.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lastRenderedPageBreak/>
        <w:t>Немочка положила перед Анной Николаевной бумагу, спрашивая, та ли это. Анна Николаевна с жадностью взяла в руки красивые листы, которые когда-то умели отвечать на ее ласки; но теперь они были жестки, как мертвецы, и также бледны. Она тоскливо оглянулась кругом: все было</w:t>
      </w:r>
      <w:r>
        <w:rPr>
          <w:sz w:val="28"/>
          <w:szCs w:val="28"/>
        </w:rPr>
        <w:t xml:space="preserve"> мертво, все было глухо и немо.</w:t>
      </w:r>
    </w:p>
    <w:p w:rsidR="00F861B2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t>- С вас три</w:t>
      </w:r>
      <w:r>
        <w:rPr>
          <w:sz w:val="28"/>
          <w:szCs w:val="28"/>
        </w:rPr>
        <w:t>дцать пять копеек, мадемуазель.</w:t>
      </w:r>
    </w:p>
    <w:p w:rsidR="00C415A7" w:rsidRPr="00F861B2" w:rsidRDefault="00F861B2" w:rsidP="00F861B2">
      <w:pPr>
        <w:jc w:val="both"/>
        <w:rPr>
          <w:sz w:val="28"/>
          <w:szCs w:val="28"/>
        </w:rPr>
      </w:pPr>
      <w:r w:rsidRPr="00F861B2">
        <w:rPr>
          <w:sz w:val="28"/>
          <w:szCs w:val="28"/>
        </w:rPr>
        <w:t>Даже цена была изменена! Анна Николаевна уплатила деньги и вышла на холод, сжимая в руках свернутую трубочкой бумагу. Октябрьский ветер пронизывал ее сквозь короткое обносившееся пальто. Свет фонарей расплывался большими пятнами в тум</w:t>
      </w:r>
      <w:r w:rsidRPr="00F861B2">
        <w:rPr>
          <w:sz w:val="28"/>
          <w:szCs w:val="28"/>
        </w:rPr>
        <w:t>ане. Было холодно и безнадежно.</w:t>
      </w:r>
    </w:p>
    <w:sectPr w:rsidR="00C415A7" w:rsidRPr="00F861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B2"/>
    <w:rsid w:val="00C415A7"/>
    <w:rsid w:val="00F8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AC973-F3B4-40F8-B0CF-B1BDAD7E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6918</Words>
  <Characters>3944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LibAid.Ru</dc:creator>
  <cp:keywords/>
  <dc:description/>
  <cp:lastModifiedBy>El</cp:lastModifiedBy>
  <cp:revision>1</cp:revision>
  <dcterms:created xsi:type="dcterms:W3CDTF">2015-01-19T14:22:00Z</dcterms:created>
  <dcterms:modified xsi:type="dcterms:W3CDTF">2015-01-19T14:25:00Z</dcterms:modified>
</cp:coreProperties>
</file>